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3B4A77" w14:textId="15FE4474" w:rsidR="0006019E" w:rsidRPr="00FD5DD8" w:rsidRDefault="00FD5DD8" w:rsidP="00FD5DD8">
      <w:pPr>
        <w:tabs>
          <w:tab w:val="left" w:pos="312"/>
          <w:tab w:val="right" w:pos="9360"/>
        </w:tabs>
        <w:spacing w:after="0" w:line="240" w:lineRule="auto"/>
        <w:jc w:val="right"/>
        <w:rPr>
          <w:rFonts w:ascii="Preeti" w:hAnsi="Preeti" w:cs="Kalimati"/>
          <w:sz w:val="24"/>
          <w:szCs w:val="24"/>
        </w:rPr>
      </w:pPr>
      <w:r w:rsidRPr="00FD5DD8">
        <w:rPr>
          <w:rFonts w:ascii="Preeti" w:hAnsi="Preeti" w:cs="Kalimati" w:hint="cs"/>
          <w:sz w:val="24"/>
          <w:szCs w:val="24"/>
          <w:cs/>
        </w:rPr>
        <w:t>मिति: २०८</w:t>
      </w:r>
      <w:r w:rsidR="00BF0CB4">
        <w:rPr>
          <w:rFonts w:ascii="Preeti" w:hAnsi="Preeti" w:cs="Kalimati" w:hint="cs"/>
          <w:sz w:val="24"/>
          <w:szCs w:val="24"/>
          <w:cs/>
        </w:rPr>
        <w:t>३</w:t>
      </w:r>
      <w:r w:rsidRPr="00FD5DD8">
        <w:rPr>
          <w:rFonts w:ascii="Preeti" w:hAnsi="Preeti" w:cs="Kalimati" w:hint="cs"/>
          <w:sz w:val="24"/>
          <w:szCs w:val="24"/>
          <w:cs/>
        </w:rPr>
        <w:t>/०</w:t>
      </w:r>
      <w:r w:rsidR="00BF0CB4">
        <w:rPr>
          <w:rFonts w:ascii="Preeti" w:hAnsi="Preeti" w:cs="Kalimati" w:hint="cs"/>
          <w:sz w:val="24"/>
          <w:szCs w:val="24"/>
          <w:cs/>
        </w:rPr>
        <w:t>४</w:t>
      </w:r>
      <w:r w:rsidRPr="00FD5DD8">
        <w:rPr>
          <w:rFonts w:ascii="Preeti" w:hAnsi="Preeti" w:cs="Kalimati" w:hint="cs"/>
          <w:sz w:val="24"/>
          <w:szCs w:val="24"/>
          <w:cs/>
        </w:rPr>
        <w:t>/</w:t>
      </w:r>
      <w:r w:rsidR="00BF0CB4">
        <w:rPr>
          <w:rFonts w:ascii="Preeti" w:hAnsi="Preeti" w:cs="Kalimati" w:hint="cs"/>
          <w:sz w:val="24"/>
          <w:szCs w:val="24"/>
          <w:cs/>
        </w:rPr>
        <w:t>०५</w:t>
      </w:r>
      <w:r w:rsidRPr="00FD5DD8">
        <w:rPr>
          <w:rFonts w:ascii="Preeti" w:hAnsi="Preeti" w:cs="Kalimati" w:hint="cs"/>
          <w:sz w:val="24"/>
          <w:szCs w:val="24"/>
          <w:cs/>
        </w:rPr>
        <w:t xml:space="preserve"> </w:t>
      </w:r>
    </w:p>
    <w:p w14:paraId="430F1DAE" w14:textId="049124BE" w:rsidR="00FB7EBC" w:rsidRPr="00FB7EBC" w:rsidRDefault="00E21984" w:rsidP="00FB7EBC">
      <w:pPr>
        <w:tabs>
          <w:tab w:val="left" w:pos="312"/>
          <w:tab w:val="right" w:pos="9360"/>
        </w:tabs>
        <w:spacing w:after="0" w:line="240" w:lineRule="auto"/>
        <w:rPr>
          <w:rFonts w:ascii="Preeti" w:hAnsi="Preeti" w:cs="Kalimati"/>
          <w:sz w:val="32"/>
          <w:szCs w:val="30"/>
        </w:rPr>
      </w:pPr>
      <w:r>
        <w:rPr>
          <w:rFonts w:ascii="Preeti" w:hAnsi="Preeti" w:cs="Kalimati"/>
          <w:sz w:val="32"/>
          <w:szCs w:val="30"/>
        </w:rPr>
        <w:tab/>
      </w:r>
      <w:r w:rsidR="00FB7EBC">
        <w:rPr>
          <w:rFonts w:ascii="Preeti" w:hAnsi="Preeti" w:cs="Kalimati"/>
          <w:sz w:val="32"/>
          <w:szCs w:val="30"/>
        </w:rPr>
        <w:tab/>
      </w:r>
    </w:p>
    <w:p w14:paraId="1CB4516D" w14:textId="65BF51B9" w:rsidR="00757D4A" w:rsidRPr="006F1F61" w:rsidRDefault="00511421" w:rsidP="00A10B80">
      <w:pPr>
        <w:tabs>
          <w:tab w:val="left" w:pos="312"/>
        </w:tabs>
        <w:spacing w:after="0" w:line="240" w:lineRule="auto"/>
        <w:jc w:val="center"/>
        <w:rPr>
          <w:rFonts w:ascii="Preeti" w:hAnsi="Preeti" w:cs="Kalimati"/>
          <w:b/>
          <w:bCs/>
          <w:sz w:val="24"/>
          <w:szCs w:val="24"/>
          <w:u w:val="single"/>
        </w:rPr>
      </w:pPr>
      <w:r w:rsidRPr="006F1F61">
        <w:rPr>
          <w:rFonts w:ascii="Preeti" w:hAnsi="Preeti" w:cs="Kalimati" w:hint="cs"/>
          <w:b/>
          <w:bCs/>
          <w:sz w:val="24"/>
          <w:szCs w:val="24"/>
          <w:u w:val="single"/>
          <w:cs/>
        </w:rPr>
        <w:t>बिषय: रोष्टर</w:t>
      </w:r>
      <w:r w:rsidR="00FD5DD8" w:rsidRPr="006F1F61">
        <w:rPr>
          <w:rFonts w:ascii="Preeti" w:hAnsi="Preeti" w:cs="Kalimati" w:hint="cs"/>
          <w:b/>
          <w:bCs/>
          <w:sz w:val="24"/>
          <w:szCs w:val="24"/>
          <w:u w:val="single"/>
          <w:cs/>
        </w:rPr>
        <w:t xml:space="preserve"> सुचिकृत सम्बन्धमा </w:t>
      </w:r>
      <w:r w:rsidR="00F2460E" w:rsidRPr="006F1F61">
        <w:rPr>
          <w:rFonts w:ascii="Preeti" w:hAnsi="Preeti" w:cs="Kalimati"/>
          <w:sz w:val="24"/>
          <w:szCs w:val="24"/>
          <w:u w:val="single"/>
          <w:cs/>
        </w:rPr>
        <w:t>।</w:t>
      </w:r>
    </w:p>
    <w:p w14:paraId="31E04156" w14:textId="77777777" w:rsidR="00FD5DD8" w:rsidRDefault="00FD5DD8" w:rsidP="00FD5DD8">
      <w:pPr>
        <w:tabs>
          <w:tab w:val="left" w:pos="312"/>
        </w:tabs>
        <w:spacing w:after="0" w:line="240" w:lineRule="auto"/>
        <w:jc w:val="center"/>
        <w:rPr>
          <w:rFonts w:ascii="Preeti" w:hAnsi="Preeti" w:cs="Kalimati"/>
          <w:b/>
          <w:bCs/>
          <w:sz w:val="36"/>
          <w:szCs w:val="34"/>
          <w:u w:val="single"/>
        </w:rPr>
      </w:pPr>
    </w:p>
    <w:p w14:paraId="4CA49312" w14:textId="627D8087" w:rsidR="00757D4A" w:rsidRDefault="006F1F61" w:rsidP="00757D4A">
      <w:pPr>
        <w:tabs>
          <w:tab w:val="left" w:pos="312"/>
        </w:tabs>
        <w:spacing w:line="240" w:lineRule="auto"/>
        <w:jc w:val="both"/>
        <w:rPr>
          <w:rFonts w:ascii="Preeti" w:hAnsi="Preeti" w:cs="Kalimati"/>
          <w:sz w:val="24"/>
          <w:szCs w:val="24"/>
        </w:rPr>
      </w:pPr>
      <w:r>
        <w:rPr>
          <w:rFonts w:ascii="Preeti" w:hAnsi="Preeti" w:cs="Kalimati"/>
          <w:sz w:val="24"/>
          <w:szCs w:val="24"/>
          <w:cs/>
        </w:rPr>
        <w:tab/>
      </w:r>
      <w:r>
        <w:rPr>
          <w:rFonts w:ascii="Preeti" w:hAnsi="Preeti" w:cs="Kalimati"/>
          <w:sz w:val="24"/>
          <w:szCs w:val="24"/>
          <w:cs/>
        </w:rPr>
        <w:tab/>
      </w:r>
      <w:r w:rsidR="00F2460E">
        <w:rPr>
          <w:rFonts w:ascii="Preeti" w:hAnsi="Preeti" w:cs="Kalimati" w:hint="cs"/>
          <w:sz w:val="24"/>
          <w:szCs w:val="24"/>
          <w:cs/>
        </w:rPr>
        <w:t xml:space="preserve">प्रस्तुत बिषयमा </w:t>
      </w:r>
      <w:r w:rsidR="00511421" w:rsidRPr="00511421">
        <w:rPr>
          <w:rFonts w:ascii="Preeti" w:hAnsi="Preeti" w:cs="Kalimati"/>
          <w:sz w:val="24"/>
          <w:szCs w:val="24"/>
          <w:cs/>
        </w:rPr>
        <w:t>सुदूरपश्चिम प्रदेश अनुसन्धान तथा प्रशिक्षण प्रतिष्ठान पुन्ना</w:t>
      </w:r>
      <w:r w:rsidR="00511421" w:rsidRPr="00511421">
        <w:rPr>
          <w:rFonts w:ascii="Preeti" w:hAnsi="Preeti" w:cs="Kalimati"/>
          <w:sz w:val="24"/>
          <w:szCs w:val="24"/>
        </w:rPr>
        <w:t xml:space="preserve">, </w:t>
      </w:r>
      <w:r w:rsidR="00511421" w:rsidRPr="00511421">
        <w:rPr>
          <w:rFonts w:ascii="Preeti" w:hAnsi="Preeti" w:cs="Kalimati"/>
          <w:sz w:val="24"/>
          <w:szCs w:val="24"/>
          <w:cs/>
        </w:rPr>
        <w:t>डोटीले प्रदेश तथा स्थानीय तहका जनप्रतिधिहरु तथा कर्मचारीहरुका लागि क्षमता विकास तथा अनुसन्धानको क्षेत्रमा काम गरि रहेको बिदितै छ</w:t>
      </w:r>
      <w:r w:rsidR="00F2460E">
        <w:rPr>
          <w:rFonts w:ascii="Preeti" w:hAnsi="Preeti" w:cs="Kalimati" w:hint="cs"/>
          <w:sz w:val="24"/>
          <w:szCs w:val="24"/>
          <w:cs/>
        </w:rPr>
        <w:t xml:space="preserve"> </w:t>
      </w:r>
      <w:r w:rsidR="00511421" w:rsidRPr="00511421">
        <w:rPr>
          <w:rFonts w:ascii="Preeti" w:hAnsi="Preeti" w:cs="Kalimati"/>
          <w:sz w:val="24"/>
          <w:szCs w:val="24"/>
          <w:cs/>
        </w:rPr>
        <w:t>।</w:t>
      </w:r>
      <w:r w:rsidR="00F2460E">
        <w:rPr>
          <w:rFonts w:ascii="Preeti" w:hAnsi="Preeti" w:cs="Kalimati" w:hint="cs"/>
          <w:sz w:val="24"/>
          <w:szCs w:val="24"/>
          <w:cs/>
        </w:rPr>
        <w:t xml:space="preserve"> </w:t>
      </w:r>
      <w:r w:rsidR="00511421" w:rsidRPr="00511421">
        <w:rPr>
          <w:rFonts w:ascii="Preeti" w:hAnsi="Preeti" w:cs="Kalimati"/>
          <w:sz w:val="24"/>
          <w:szCs w:val="24"/>
          <w:cs/>
        </w:rPr>
        <w:t>आगामी आर्थिक वर्ष २०८</w:t>
      </w:r>
      <w:r w:rsidR="00BF0CB4">
        <w:rPr>
          <w:rFonts w:ascii="Preeti" w:hAnsi="Preeti" w:cs="Kalimati" w:hint="cs"/>
          <w:sz w:val="24"/>
          <w:szCs w:val="24"/>
          <w:cs/>
        </w:rPr>
        <w:t>३</w:t>
      </w:r>
      <w:r w:rsidR="00511421" w:rsidRPr="00511421">
        <w:rPr>
          <w:rFonts w:ascii="Preeti" w:hAnsi="Preeti" w:cs="Kalimati"/>
          <w:sz w:val="24"/>
          <w:szCs w:val="24"/>
        </w:rPr>
        <w:t>÷</w:t>
      </w:r>
      <w:r w:rsidR="00511421" w:rsidRPr="00511421">
        <w:rPr>
          <w:rFonts w:ascii="Preeti" w:hAnsi="Preeti" w:cs="Kalimati"/>
          <w:sz w:val="24"/>
          <w:szCs w:val="24"/>
          <w:cs/>
        </w:rPr>
        <w:t>०८</w:t>
      </w:r>
      <w:r w:rsidR="00BF0CB4">
        <w:rPr>
          <w:rFonts w:ascii="Preeti" w:hAnsi="Preeti" w:cs="Kalimati" w:hint="cs"/>
          <w:sz w:val="24"/>
          <w:szCs w:val="24"/>
          <w:cs/>
        </w:rPr>
        <w:t>४</w:t>
      </w:r>
      <w:r w:rsidR="00511421" w:rsidRPr="00511421">
        <w:rPr>
          <w:rFonts w:ascii="Preeti" w:hAnsi="Preeti" w:cs="Kalimati"/>
          <w:sz w:val="24"/>
          <w:szCs w:val="24"/>
          <w:cs/>
        </w:rPr>
        <w:t xml:space="preserve"> मा पनि विभिन्न समसामयिक विषयका क्षेत्रहरुमा प्रशिक्षण गर्न तथा गराउनको लागि प्रशिक्षकहरुको आवश्यकता पर्ने भएकोले तपसिल अनुसारका विषयहरुको विज्ञता</w:t>
      </w:r>
      <w:r w:rsidR="00511421" w:rsidRPr="00511421">
        <w:rPr>
          <w:rFonts w:ascii="Preeti" w:hAnsi="Preeti" w:cs="Kalimati"/>
          <w:sz w:val="24"/>
          <w:szCs w:val="24"/>
        </w:rPr>
        <w:t xml:space="preserve">, </w:t>
      </w:r>
      <w:r w:rsidR="00511421" w:rsidRPr="00511421">
        <w:rPr>
          <w:rFonts w:ascii="Preeti" w:hAnsi="Preeti" w:cs="Kalimati"/>
          <w:sz w:val="24"/>
          <w:szCs w:val="24"/>
          <w:cs/>
        </w:rPr>
        <w:t xml:space="preserve">योग्यताका साथै आफनो क्षेत्रको अनुभव खुलाई यसैसाथ संलग्न राखिएको फाराम भरि </w:t>
      </w:r>
      <w:r w:rsidR="00BF0CB4">
        <w:rPr>
          <w:rFonts w:ascii="Preeti" w:hAnsi="Preeti" w:cs="Kalimati" w:hint="cs"/>
          <w:sz w:val="24"/>
          <w:szCs w:val="24"/>
          <w:cs/>
        </w:rPr>
        <w:t xml:space="preserve">वा </w:t>
      </w:r>
      <w:r w:rsidR="00511421" w:rsidRPr="00511421">
        <w:rPr>
          <w:rFonts w:ascii="Preeti" w:hAnsi="Preeti" w:cs="Kalimati"/>
          <w:sz w:val="24"/>
          <w:szCs w:val="24"/>
          <w:cs/>
        </w:rPr>
        <w:t>मिति २०८</w:t>
      </w:r>
      <w:r w:rsidR="00BF0CB4">
        <w:rPr>
          <w:rFonts w:ascii="Preeti" w:hAnsi="Preeti" w:cs="Kalimati" w:hint="cs"/>
          <w:sz w:val="24"/>
          <w:szCs w:val="24"/>
          <w:cs/>
        </w:rPr>
        <w:t>३ श्रावण</w:t>
      </w:r>
      <w:r w:rsidR="00511421" w:rsidRPr="00511421">
        <w:rPr>
          <w:rFonts w:ascii="Preeti" w:hAnsi="Preeti" w:cs="Kalimati"/>
          <w:sz w:val="24"/>
          <w:szCs w:val="24"/>
          <w:cs/>
        </w:rPr>
        <w:t xml:space="preserve"> ३१ गते भित्र रोष्टरमा आवद्धता गरिदिन हुन अनुरोध छ।</w:t>
      </w:r>
    </w:p>
    <w:p w14:paraId="1020EC2F" w14:textId="77777777" w:rsidR="00BF0CB4" w:rsidRPr="003E4E97" w:rsidRDefault="00BF0CB4" w:rsidP="00BF0CB4">
      <w:pPr>
        <w:spacing w:after="0" w:line="240" w:lineRule="auto"/>
        <w:rPr>
          <w:rFonts w:ascii="Kokila" w:hAnsi="Kokila" w:cs="Kalimati"/>
          <w:sz w:val="24"/>
          <w:szCs w:val="24"/>
        </w:rPr>
      </w:pPr>
      <w:r w:rsidRPr="003E4E97">
        <w:rPr>
          <w:rFonts w:ascii="Kokila" w:hAnsi="Kokila" w:cs="Kalimati"/>
          <w:b/>
          <w:bCs/>
          <w:sz w:val="24"/>
          <w:szCs w:val="24"/>
          <w:cs/>
        </w:rPr>
        <w:t>आवेदन गर्ने प्रक्रिया:</w:t>
      </w:r>
    </w:p>
    <w:p w14:paraId="5A11771A" w14:textId="77777777" w:rsidR="00BF0CB4" w:rsidRPr="003E4E97" w:rsidRDefault="00BF0CB4" w:rsidP="00BF0CB4">
      <w:pPr>
        <w:numPr>
          <w:ilvl w:val="0"/>
          <w:numId w:val="5"/>
        </w:numPr>
        <w:spacing w:after="0" w:line="240" w:lineRule="auto"/>
        <w:rPr>
          <w:rFonts w:ascii="Kokila" w:hAnsi="Kokila" w:cs="Kalimati"/>
          <w:sz w:val="24"/>
          <w:szCs w:val="24"/>
        </w:rPr>
      </w:pPr>
      <w:hyperlink r:id="rId8" w:history="1">
        <w:r w:rsidRPr="003E4E97">
          <w:rPr>
            <w:rStyle w:val="Hyperlink"/>
            <w:rFonts w:ascii="Kokila" w:hAnsi="Kokila" w:cs="Kalimati"/>
            <w:b/>
            <w:bCs/>
            <w:sz w:val="24"/>
            <w:szCs w:val="24"/>
          </w:rPr>
          <w:t>https://sprta.sudurpashchim.gov.np/</w:t>
        </w:r>
      </w:hyperlink>
      <w:r w:rsidRPr="003E4E97">
        <w:rPr>
          <w:rFonts w:ascii="Kokila" w:hAnsi="Kokila" w:cs="Kalimati"/>
          <w:sz w:val="24"/>
          <w:szCs w:val="24"/>
        </w:rPr>
        <w:t xml:space="preserve"> </w:t>
      </w:r>
      <w:r w:rsidRPr="003E4E97">
        <w:rPr>
          <w:rFonts w:ascii="Kokila" w:hAnsi="Kokila" w:cs="Kalimati"/>
          <w:sz w:val="24"/>
          <w:szCs w:val="24"/>
          <w:cs/>
        </w:rPr>
        <w:t xml:space="preserve">मा </w:t>
      </w:r>
      <w:proofErr w:type="gramStart"/>
      <w:r w:rsidRPr="003E4E97">
        <w:rPr>
          <w:rFonts w:ascii="Kokila" w:hAnsi="Kokila" w:cs="Kalimati"/>
          <w:sz w:val="24"/>
          <w:szCs w:val="24"/>
          <w:cs/>
        </w:rPr>
        <w:t>जानुहोस्</w:t>
      </w:r>
      <w:r>
        <w:rPr>
          <w:rFonts w:ascii="Kokila" w:hAnsi="Kokila" w:cs="Kalimati"/>
          <w:sz w:val="24"/>
          <w:szCs w:val="24"/>
        </w:rPr>
        <w:t xml:space="preserve"> </w:t>
      </w:r>
      <w:r>
        <w:rPr>
          <w:rFonts w:ascii="Kokila" w:hAnsi="Kokila" w:cs="Kalimati" w:hint="cs"/>
          <w:sz w:val="24"/>
          <w:szCs w:val="24"/>
          <w:cs/>
        </w:rPr>
        <w:t xml:space="preserve"> र</w:t>
      </w:r>
      <w:proofErr w:type="gramEnd"/>
      <w:r>
        <w:rPr>
          <w:rFonts w:ascii="Kokila" w:hAnsi="Kokila" w:cs="Kalimati" w:hint="cs"/>
          <w:sz w:val="24"/>
          <w:szCs w:val="24"/>
          <w:cs/>
        </w:rPr>
        <w:t xml:space="preserve"> </w:t>
      </w:r>
      <w:r w:rsidRPr="006B5E7B">
        <w:rPr>
          <w:rFonts w:ascii="Kokila" w:hAnsi="Kokila" w:cs="Kalimati"/>
          <w:b/>
          <w:bCs/>
          <w:sz w:val="30"/>
          <w:szCs w:val="30"/>
        </w:rPr>
        <w:t>TMI</w:t>
      </w:r>
      <w:r w:rsidRPr="006B5E7B">
        <w:rPr>
          <w:rFonts w:ascii="Kokila" w:hAnsi="Kokila" w:cs="Kalimati"/>
          <w:b/>
          <w:bCs/>
          <w:sz w:val="28"/>
          <w:szCs w:val="28"/>
        </w:rPr>
        <w:t>S</w:t>
      </w:r>
      <w:r w:rsidRPr="003E4E97">
        <w:rPr>
          <w:rFonts w:ascii="Kokila" w:hAnsi="Kokila" w:cs="Kalimati"/>
          <w:sz w:val="24"/>
          <w:szCs w:val="24"/>
        </w:rPr>
        <w:t xml:space="preserve"> </w:t>
      </w:r>
      <w:r w:rsidRPr="003E4E97">
        <w:rPr>
          <w:rFonts w:ascii="Kokila" w:hAnsi="Kokila" w:cs="Kalimati"/>
          <w:sz w:val="24"/>
          <w:szCs w:val="24"/>
          <w:cs/>
        </w:rPr>
        <w:t>बटनमा क्लिक गर्नुहोस्।</w:t>
      </w:r>
    </w:p>
    <w:p w14:paraId="6B130AD7" w14:textId="77777777" w:rsidR="00BF0CB4" w:rsidRPr="003E4E97" w:rsidRDefault="00BF0CB4" w:rsidP="00BF0CB4">
      <w:pPr>
        <w:numPr>
          <w:ilvl w:val="0"/>
          <w:numId w:val="5"/>
        </w:numPr>
        <w:spacing w:after="0" w:line="240" w:lineRule="auto"/>
        <w:rPr>
          <w:rFonts w:ascii="Kokila" w:hAnsi="Kokila" w:cs="Kalimati"/>
          <w:sz w:val="24"/>
          <w:szCs w:val="24"/>
        </w:rPr>
      </w:pPr>
      <w:r w:rsidRPr="003E4E97">
        <w:rPr>
          <w:rFonts w:ascii="Kokila" w:hAnsi="Kokila" w:cs="Kalimati"/>
          <w:sz w:val="24"/>
          <w:szCs w:val="24"/>
          <w:cs/>
        </w:rPr>
        <w:t>वा सिधै</w:t>
      </w:r>
      <w:r w:rsidRPr="003E4E97">
        <w:rPr>
          <w:rFonts w:ascii="Kokila" w:hAnsi="Kokila" w:cs="Kalimati"/>
          <w:sz w:val="24"/>
          <w:szCs w:val="24"/>
        </w:rPr>
        <w:t xml:space="preserve"> </w:t>
      </w:r>
      <w:hyperlink r:id="rId9" w:history="1">
        <w:r w:rsidRPr="006B5E7B">
          <w:rPr>
            <w:rStyle w:val="Hyperlink"/>
            <w:rFonts w:ascii="Kokila" w:hAnsi="Kokila" w:cs="Kalimati"/>
            <w:b/>
            <w:bCs/>
            <w:sz w:val="26"/>
            <w:szCs w:val="26"/>
          </w:rPr>
          <w:t>https://sprta.tmis.xelwel.com</w:t>
        </w:r>
      </w:hyperlink>
      <w:r w:rsidRPr="006B5E7B">
        <w:rPr>
          <w:rFonts w:ascii="Kokila" w:hAnsi="Kokila" w:cs="Kalimati"/>
          <w:sz w:val="26"/>
          <w:szCs w:val="26"/>
        </w:rPr>
        <w:t xml:space="preserve"> </w:t>
      </w:r>
      <w:r w:rsidRPr="003E4E97">
        <w:rPr>
          <w:rFonts w:ascii="Kokila" w:hAnsi="Kokila" w:cs="Kalimati"/>
          <w:sz w:val="24"/>
          <w:szCs w:val="24"/>
          <w:cs/>
        </w:rPr>
        <w:t>मा गई दर्ता गर्नुहोस्।</w:t>
      </w:r>
    </w:p>
    <w:p w14:paraId="5493D79C" w14:textId="46C35F1A" w:rsidR="00BF0CB4" w:rsidRPr="003E4E97" w:rsidRDefault="00BF0CB4" w:rsidP="00BF0CB4">
      <w:pPr>
        <w:numPr>
          <w:ilvl w:val="0"/>
          <w:numId w:val="5"/>
        </w:numPr>
        <w:spacing w:after="0" w:line="240" w:lineRule="auto"/>
        <w:jc w:val="both"/>
        <w:rPr>
          <w:rFonts w:ascii="Kokila" w:hAnsi="Kokila" w:cs="Kalimati"/>
          <w:sz w:val="24"/>
          <w:szCs w:val="24"/>
        </w:rPr>
      </w:pPr>
      <w:r w:rsidRPr="003E4E97">
        <w:rPr>
          <w:rFonts w:ascii="Kokila" w:hAnsi="Kokila" w:cs="Kalimati"/>
          <w:sz w:val="24"/>
          <w:szCs w:val="24"/>
          <w:cs/>
        </w:rPr>
        <w:t>अनलाइन आवेदन फाराम सावधानीपूर्वक भर्नुहोस्।आवश्यक कागजातहरू अपलोड गरी पेश गर्नुहोस्।</w:t>
      </w:r>
    </w:p>
    <w:p w14:paraId="5AD3F312" w14:textId="77777777" w:rsidR="00BF0CB4" w:rsidRPr="00511421" w:rsidRDefault="00BF0CB4" w:rsidP="00757D4A">
      <w:pPr>
        <w:tabs>
          <w:tab w:val="left" w:pos="312"/>
        </w:tabs>
        <w:spacing w:line="240" w:lineRule="auto"/>
        <w:jc w:val="both"/>
        <w:rPr>
          <w:rFonts w:ascii="Preeti" w:hAnsi="Preeti" w:cs="Kalimati" w:hint="cs"/>
          <w:sz w:val="24"/>
          <w:szCs w:val="24"/>
        </w:rPr>
      </w:pPr>
    </w:p>
    <w:p w14:paraId="60AAF686" w14:textId="77777777" w:rsidR="00FB7EBC" w:rsidRPr="007D7590" w:rsidRDefault="00FB7EBC" w:rsidP="00FB7EBC">
      <w:pPr>
        <w:tabs>
          <w:tab w:val="left" w:pos="312"/>
        </w:tabs>
        <w:spacing w:after="0" w:line="240" w:lineRule="auto"/>
        <w:jc w:val="both"/>
        <w:rPr>
          <w:rFonts w:ascii="Preeti" w:hAnsi="Preeti" w:cs="Kalimati"/>
          <w:sz w:val="32"/>
          <w:szCs w:val="30"/>
        </w:rPr>
      </w:pPr>
      <w:r w:rsidRPr="007D7590">
        <w:rPr>
          <w:rFonts w:ascii="Preeti" w:hAnsi="Preeti" w:cs="Kalimati"/>
          <w:sz w:val="32"/>
          <w:szCs w:val="30"/>
        </w:rPr>
        <w:tab/>
      </w:r>
      <w:r w:rsidRPr="007D7590">
        <w:rPr>
          <w:rFonts w:ascii="Preeti" w:hAnsi="Preeti" w:cs="Kalimati"/>
          <w:sz w:val="32"/>
          <w:szCs w:val="30"/>
        </w:rPr>
        <w:tab/>
      </w:r>
      <w:r w:rsidRPr="007D7590">
        <w:rPr>
          <w:rFonts w:ascii="Preeti" w:hAnsi="Preeti" w:cs="Kalimati"/>
          <w:sz w:val="32"/>
          <w:szCs w:val="30"/>
        </w:rPr>
        <w:tab/>
      </w:r>
      <w:r w:rsidRPr="007D7590">
        <w:rPr>
          <w:rFonts w:ascii="Preeti" w:hAnsi="Preeti" w:cs="Kalimati"/>
          <w:sz w:val="32"/>
          <w:szCs w:val="30"/>
        </w:rPr>
        <w:tab/>
      </w:r>
      <w:r w:rsidRPr="007D7590">
        <w:rPr>
          <w:rFonts w:ascii="Preeti" w:hAnsi="Preeti" w:cs="Kalimati"/>
          <w:sz w:val="32"/>
          <w:szCs w:val="30"/>
        </w:rPr>
        <w:tab/>
      </w:r>
      <w:r w:rsidRPr="007D7590">
        <w:rPr>
          <w:rFonts w:ascii="Preeti" w:hAnsi="Preeti" w:cs="Kalimati"/>
          <w:sz w:val="32"/>
          <w:szCs w:val="30"/>
        </w:rPr>
        <w:tab/>
      </w:r>
    </w:p>
    <w:p w14:paraId="19C05C7B" w14:textId="225DA776" w:rsidR="00757D4A" w:rsidRPr="00757D4A" w:rsidRDefault="00E17452" w:rsidP="00757D4A">
      <w:pPr>
        <w:tabs>
          <w:tab w:val="left" w:pos="312"/>
        </w:tabs>
        <w:spacing w:after="0" w:line="240" w:lineRule="auto"/>
        <w:jc w:val="both"/>
        <w:rPr>
          <w:rFonts w:ascii="Preeti" w:hAnsi="Preeti" w:cs="Kalimati"/>
          <w:sz w:val="32"/>
          <w:szCs w:val="30"/>
        </w:rPr>
      </w:pPr>
      <w:r>
        <w:rPr>
          <w:rFonts w:ascii="Preeti" w:hAnsi="Preeti" w:cs="Kalimati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2C7435F" wp14:editId="6BBF3B95">
                <wp:simplePos x="0" y="0"/>
                <wp:positionH relativeFrom="page">
                  <wp:posOffset>5321300</wp:posOffset>
                </wp:positionH>
                <wp:positionV relativeFrom="paragraph">
                  <wp:posOffset>141605</wp:posOffset>
                </wp:positionV>
                <wp:extent cx="1803400" cy="1090295"/>
                <wp:effectExtent l="0" t="0" r="0" b="0"/>
                <wp:wrapSquare wrapText="bothSides"/>
                <wp:docPr id="85940117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0" cy="1090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21772E" w14:textId="77777777" w:rsidR="00903EDC" w:rsidRDefault="00903EDC" w:rsidP="00903ED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Kalimat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Kalimati" w:hint="cs"/>
                                <w:sz w:val="24"/>
                                <w:szCs w:val="24"/>
                                <w:cs/>
                              </w:rPr>
                              <w:t>.......................</w:t>
                            </w:r>
                          </w:p>
                          <w:p w14:paraId="179E2AB0" w14:textId="3F21C4B1" w:rsidR="00903EDC" w:rsidRPr="00FD5DD8" w:rsidRDefault="00FD5DD8" w:rsidP="00EF4A57">
                            <w:pPr>
                              <w:spacing w:after="0" w:line="240" w:lineRule="auto"/>
                              <w:jc w:val="center"/>
                              <w:rPr>
                                <w:rFonts w:ascii="Preeti" w:hAnsi="Preeti" w:cs="Kalimati"/>
                                <w:sz w:val="24"/>
                                <w:szCs w:val="24"/>
                              </w:rPr>
                            </w:pPr>
                            <w:r w:rsidRPr="00FD5DD8">
                              <w:rPr>
                                <w:rFonts w:ascii="Preeti" w:hAnsi="Preeti" w:cs="Kalimati" w:hint="cs"/>
                                <w:sz w:val="24"/>
                                <w:szCs w:val="24"/>
                                <w:cs/>
                              </w:rPr>
                              <w:t xml:space="preserve">कार्यकारी निर्देशक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C7435F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419pt;margin-top:11.15pt;width:142pt;height:85.8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" stroked="f">
                <v:textbox>
                  <w:txbxContent>
                    <w:p w14:paraId="0B21772E" w14:textId="77777777" w:rsidR="00903EDC" w:rsidRDefault="00903EDC" w:rsidP="00903ED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Kalimati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Kalimati" w:hint="cs"/>
                          <w:sz w:val="24"/>
                          <w:szCs w:val="24"/>
                          <w:cs/>
                        </w:rPr>
                        <w:t>.......................</w:t>
                      </w:r>
                    </w:p>
                    <w:p w14:paraId="179E2AB0" w14:textId="3F21C4B1" w:rsidR="00903EDC" w:rsidRPr="00FD5DD8" w:rsidRDefault="00FD5DD8" w:rsidP="00EF4A57">
                      <w:pPr>
                        <w:spacing w:after="0" w:line="240" w:lineRule="auto"/>
                        <w:jc w:val="center"/>
                        <w:rPr>
                          <w:rFonts w:ascii="Preeti" w:hAnsi="Preeti" w:cs="Kalimati"/>
                          <w:sz w:val="24"/>
                          <w:szCs w:val="24"/>
                        </w:rPr>
                      </w:pPr>
                      <w:r w:rsidRPr="00FD5DD8">
                        <w:rPr>
                          <w:rFonts w:ascii="Preeti" w:hAnsi="Preeti" w:cs="Kalimati" w:hint="cs"/>
                          <w:sz w:val="24"/>
                          <w:szCs w:val="24"/>
                          <w:cs/>
                        </w:rPr>
                        <w:t xml:space="preserve">कार्यकारी निर्देशक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FB7EBC" w:rsidRPr="007D7590">
        <w:rPr>
          <w:rFonts w:ascii="Preeti" w:hAnsi="Preeti" w:cs="Kalimati"/>
          <w:sz w:val="32"/>
          <w:szCs w:val="30"/>
        </w:rPr>
        <w:t xml:space="preserve">    </w:t>
      </w:r>
    </w:p>
    <w:p w14:paraId="71130313" w14:textId="77777777" w:rsidR="00C8709D" w:rsidRDefault="00D3227D" w:rsidP="004359DE">
      <w:pPr>
        <w:pStyle w:val="Header"/>
        <w:tabs>
          <w:tab w:val="clear" w:pos="4680"/>
          <w:tab w:val="clear" w:pos="9360"/>
        </w:tabs>
        <w:jc w:val="both"/>
        <w:rPr>
          <w:rFonts w:ascii="Preeti" w:hAnsi="Preeti"/>
          <w:sz w:val="34"/>
          <w:szCs w:val="28"/>
          <w:lang w:val="en-GB"/>
        </w:rPr>
      </w:pPr>
      <w:r>
        <w:rPr>
          <w:rFonts w:ascii="Preeti" w:hAnsi="Preeti"/>
          <w:sz w:val="34"/>
          <w:szCs w:val="28"/>
          <w:lang w:val="en-GB"/>
        </w:rPr>
        <w:tab/>
      </w:r>
    </w:p>
    <w:p w14:paraId="0169DC07" w14:textId="5F535B07" w:rsidR="00E21984" w:rsidRPr="00821A73" w:rsidRDefault="00FD5DD8" w:rsidP="00903EDC">
      <w:pPr>
        <w:pStyle w:val="Header"/>
        <w:tabs>
          <w:tab w:val="clear" w:pos="4680"/>
          <w:tab w:val="clear" w:pos="9360"/>
          <w:tab w:val="left" w:pos="6272"/>
        </w:tabs>
        <w:jc w:val="both"/>
        <w:rPr>
          <w:rFonts w:ascii="Preeti" w:eastAsiaTheme="minorEastAsia" w:hAnsi="Preeti" w:cs="Kalimati"/>
          <w:sz w:val="24"/>
          <w:szCs w:val="24"/>
          <w:u w:val="single"/>
        </w:rPr>
      </w:pPr>
      <w:r w:rsidRPr="00821A73">
        <w:rPr>
          <w:rFonts w:ascii="Preeti" w:eastAsiaTheme="minorEastAsia" w:hAnsi="Preeti" w:cs="Kalimati" w:hint="cs"/>
          <w:sz w:val="24"/>
          <w:szCs w:val="24"/>
          <w:u w:val="single"/>
          <w:cs/>
        </w:rPr>
        <w:t>बोधार्थ</w:t>
      </w:r>
      <w:r w:rsidR="00E21984" w:rsidRPr="00821A73">
        <w:rPr>
          <w:rFonts w:ascii="Preeti" w:eastAsiaTheme="minorEastAsia" w:hAnsi="Preeti" w:cs="Kalimati"/>
          <w:sz w:val="24"/>
          <w:szCs w:val="24"/>
          <w:u w:val="single"/>
        </w:rPr>
        <w:t>M</w:t>
      </w:r>
    </w:p>
    <w:p w14:paraId="552AB037" w14:textId="24F133C1" w:rsidR="00903EDC" w:rsidRPr="009F0279" w:rsidRDefault="00FD5DD8" w:rsidP="00903EDC">
      <w:pPr>
        <w:pStyle w:val="Header"/>
        <w:tabs>
          <w:tab w:val="clear" w:pos="4680"/>
          <w:tab w:val="clear" w:pos="9360"/>
          <w:tab w:val="left" w:pos="6272"/>
        </w:tabs>
        <w:jc w:val="both"/>
        <w:rPr>
          <w:rFonts w:ascii="Preeti" w:eastAsiaTheme="minorEastAsia" w:hAnsi="Preeti" w:cs="Kalimati"/>
          <w:sz w:val="24"/>
          <w:szCs w:val="24"/>
        </w:rPr>
      </w:pPr>
      <w:r w:rsidRPr="009F0279">
        <w:rPr>
          <w:rFonts w:ascii="Preeti" w:eastAsiaTheme="minorEastAsia" w:hAnsi="Preeti" w:cs="Kalimati" w:hint="cs"/>
          <w:sz w:val="24"/>
          <w:szCs w:val="24"/>
          <w:cs/>
        </w:rPr>
        <w:t>श्री मुख्यमन्त्री तथा मन्त्रिपरिषद्को कार्यालय</w:t>
      </w:r>
      <w:r w:rsidR="00F2460E" w:rsidRPr="009F0279">
        <w:rPr>
          <w:rFonts w:ascii="Preeti" w:eastAsiaTheme="minorEastAsia" w:hAnsi="Preeti" w:cs="Kalimati" w:hint="cs"/>
          <w:sz w:val="24"/>
          <w:szCs w:val="24"/>
          <w:cs/>
        </w:rPr>
        <w:t>,</w:t>
      </w:r>
      <w:r w:rsidRPr="009F0279">
        <w:rPr>
          <w:rFonts w:ascii="Preeti" w:eastAsiaTheme="minorEastAsia" w:hAnsi="Preeti" w:cs="Kalimati" w:hint="cs"/>
          <w:sz w:val="24"/>
          <w:szCs w:val="24"/>
          <w:cs/>
        </w:rPr>
        <w:t xml:space="preserve"> </w:t>
      </w:r>
    </w:p>
    <w:p w14:paraId="61B7063F" w14:textId="28E00BA5" w:rsidR="00903EDC" w:rsidRPr="009F0279" w:rsidRDefault="00FD5DD8" w:rsidP="00903EDC">
      <w:pPr>
        <w:pStyle w:val="Header"/>
        <w:tabs>
          <w:tab w:val="clear" w:pos="4680"/>
          <w:tab w:val="clear" w:pos="9360"/>
          <w:tab w:val="left" w:pos="6272"/>
        </w:tabs>
        <w:jc w:val="both"/>
        <w:rPr>
          <w:rFonts w:ascii="Preeti" w:eastAsiaTheme="minorEastAsia" w:hAnsi="Preeti" w:cs="Kalimati"/>
          <w:sz w:val="24"/>
          <w:szCs w:val="24"/>
        </w:rPr>
      </w:pPr>
      <w:r w:rsidRPr="009F0279">
        <w:rPr>
          <w:rFonts w:ascii="Preeti" w:eastAsiaTheme="minorEastAsia" w:hAnsi="Preeti" w:cs="Kalimati" w:hint="cs"/>
          <w:sz w:val="24"/>
          <w:szCs w:val="24"/>
          <w:cs/>
        </w:rPr>
        <w:t>धनगढी</w:t>
      </w:r>
      <w:r w:rsidR="00903EDC" w:rsidRPr="009F0279">
        <w:rPr>
          <w:rFonts w:ascii="Preeti" w:eastAsiaTheme="minorEastAsia" w:hAnsi="Preeti" w:cs="Kalimati"/>
          <w:sz w:val="24"/>
          <w:szCs w:val="24"/>
        </w:rPr>
        <w:t>,</w:t>
      </w:r>
      <w:r w:rsidRPr="009F0279">
        <w:rPr>
          <w:rFonts w:ascii="Preeti" w:eastAsiaTheme="minorEastAsia" w:hAnsi="Preeti" w:cs="Kalimati" w:hint="cs"/>
          <w:sz w:val="24"/>
          <w:szCs w:val="24"/>
          <w:cs/>
        </w:rPr>
        <w:t xml:space="preserve"> कैलाली </w:t>
      </w:r>
      <w:r w:rsidR="00F2460E" w:rsidRPr="009F0279">
        <w:rPr>
          <w:rFonts w:ascii="Preeti" w:eastAsiaTheme="minorEastAsia" w:hAnsi="Preeti" w:cs="Kalimati"/>
          <w:sz w:val="24"/>
          <w:szCs w:val="24"/>
          <w:cs/>
        </w:rPr>
        <w:t>।</w:t>
      </w:r>
    </w:p>
    <w:p w14:paraId="2F8C241C" w14:textId="77777777" w:rsidR="008D3410" w:rsidRDefault="008D3410" w:rsidP="00903EDC">
      <w:pPr>
        <w:pStyle w:val="Header"/>
        <w:tabs>
          <w:tab w:val="clear" w:pos="4680"/>
          <w:tab w:val="clear" w:pos="9360"/>
          <w:tab w:val="left" w:pos="6272"/>
        </w:tabs>
        <w:jc w:val="both"/>
        <w:rPr>
          <w:rFonts w:ascii="Preeti" w:hAnsi="Preeti"/>
          <w:sz w:val="32"/>
          <w:szCs w:val="26"/>
          <w:lang w:val="en-GB"/>
        </w:rPr>
      </w:pPr>
    </w:p>
    <w:p w14:paraId="45778324" w14:textId="77777777" w:rsidR="004D17BD" w:rsidRDefault="004D17BD" w:rsidP="00903EDC">
      <w:pPr>
        <w:pStyle w:val="Header"/>
        <w:tabs>
          <w:tab w:val="clear" w:pos="4680"/>
          <w:tab w:val="clear" w:pos="9360"/>
          <w:tab w:val="left" w:pos="6272"/>
        </w:tabs>
        <w:jc w:val="both"/>
        <w:rPr>
          <w:rFonts w:ascii="Preeti" w:hAnsi="Preeti"/>
          <w:sz w:val="32"/>
          <w:szCs w:val="26"/>
          <w:lang w:val="en-GB"/>
        </w:rPr>
      </w:pPr>
    </w:p>
    <w:p w14:paraId="14EED745" w14:textId="77777777" w:rsidR="004D17BD" w:rsidRDefault="004D17BD" w:rsidP="00903EDC">
      <w:pPr>
        <w:pStyle w:val="Header"/>
        <w:tabs>
          <w:tab w:val="clear" w:pos="4680"/>
          <w:tab w:val="clear" w:pos="9360"/>
          <w:tab w:val="left" w:pos="6272"/>
        </w:tabs>
        <w:jc w:val="both"/>
        <w:rPr>
          <w:rFonts w:ascii="Preeti" w:hAnsi="Preeti"/>
          <w:sz w:val="32"/>
          <w:szCs w:val="26"/>
          <w:lang w:val="en-GB"/>
        </w:rPr>
      </w:pPr>
    </w:p>
    <w:p w14:paraId="2F60B2BD" w14:textId="77777777" w:rsidR="004359DE" w:rsidRDefault="004359DE" w:rsidP="00903EDC">
      <w:pPr>
        <w:pStyle w:val="Header"/>
        <w:tabs>
          <w:tab w:val="clear" w:pos="4680"/>
          <w:tab w:val="clear" w:pos="9360"/>
          <w:tab w:val="left" w:pos="6272"/>
        </w:tabs>
        <w:jc w:val="both"/>
        <w:rPr>
          <w:rFonts w:ascii="Preeti" w:hAnsi="Preeti"/>
          <w:sz w:val="32"/>
          <w:szCs w:val="26"/>
          <w:lang w:val="en-GB"/>
        </w:rPr>
      </w:pPr>
    </w:p>
    <w:p w14:paraId="7785DA1A" w14:textId="77777777" w:rsidR="004359DE" w:rsidRDefault="004359DE" w:rsidP="00903EDC">
      <w:pPr>
        <w:pStyle w:val="Header"/>
        <w:tabs>
          <w:tab w:val="clear" w:pos="4680"/>
          <w:tab w:val="clear" w:pos="9360"/>
          <w:tab w:val="left" w:pos="6272"/>
        </w:tabs>
        <w:jc w:val="both"/>
        <w:rPr>
          <w:rFonts w:ascii="Preeti" w:hAnsi="Preeti"/>
          <w:sz w:val="32"/>
          <w:szCs w:val="26"/>
          <w:lang w:val="en-GB"/>
        </w:rPr>
      </w:pPr>
    </w:p>
    <w:p w14:paraId="29C527B7" w14:textId="77777777" w:rsidR="004D17BD" w:rsidRDefault="004D17BD" w:rsidP="00903EDC">
      <w:pPr>
        <w:pStyle w:val="Header"/>
        <w:tabs>
          <w:tab w:val="clear" w:pos="4680"/>
          <w:tab w:val="clear" w:pos="9360"/>
          <w:tab w:val="left" w:pos="6272"/>
        </w:tabs>
        <w:jc w:val="both"/>
        <w:rPr>
          <w:rFonts w:ascii="Preeti" w:hAnsi="Preeti"/>
          <w:sz w:val="32"/>
          <w:szCs w:val="26"/>
          <w:lang w:val="en-GB"/>
        </w:rPr>
      </w:pPr>
    </w:p>
    <w:p w14:paraId="0B91736C" w14:textId="7C85798E" w:rsidR="004D17BD" w:rsidRPr="00C86411" w:rsidRDefault="004D17BD" w:rsidP="00C86411">
      <w:pPr>
        <w:pStyle w:val="Header"/>
        <w:tabs>
          <w:tab w:val="clear" w:pos="4680"/>
          <w:tab w:val="clear" w:pos="9360"/>
          <w:tab w:val="left" w:pos="6272"/>
        </w:tabs>
        <w:jc w:val="center"/>
        <w:rPr>
          <w:rFonts w:ascii="Preeti" w:hAnsi="Preeti"/>
          <w:b/>
          <w:bCs/>
          <w:sz w:val="32"/>
          <w:szCs w:val="26"/>
          <w:u w:val="single"/>
          <w:lang w:val="en-GB"/>
        </w:rPr>
      </w:pPr>
      <w:r w:rsidRPr="00C86411">
        <w:rPr>
          <w:rFonts w:ascii="Preeti" w:hAnsi="Preeti"/>
          <w:b/>
          <w:bCs/>
          <w:sz w:val="32"/>
          <w:szCs w:val="26"/>
          <w:u w:val="single"/>
          <w:lang w:val="en-GB"/>
        </w:rPr>
        <w:t xml:space="preserve">k|lti7fgn] k|lzIf0f </w:t>
      </w:r>
      <w:proofErr w:type="gramStart"/>
      <w:r w:rsidR="0088585F" w:rsidRPr="00C86411">
        <w:rPr>
          <w:rFonts w:ascii="Preeti" w:hAnsi="Preeti"/>
          <w:b/>
          <w:bCs/>
          <w:sz w:val="32"/>
          <w:szCs w:val="26"/>
          <w:u w:val="single"/>
          <w:lang w:val="en-GB"/>
        </w:rPr>
        <w:t>ug]{</w:t>
      </w:r>
      <w:proofErr w:type="gramEnd"/>
      <w:r w:rsidR="0088585F" w:rsidRPr="00C86411">
        <w:rPr>
          <w:rFonts w:ascii="Preeti" w:hAnsi="Preeti"/>
          <w:b/>
          <w:bCs/>
          <w:sz w:val="32"/>
          <w:szCs w:val="26"/>
          <w:u w:val="single"/>
          <w:lang w:val="en-GB"/>
        </w:rPr>
        <w:t xml:space="preserve"> ;d</w:t>
      </w:r>
      <w:r w:rsidR="00E05FB2">
        <w:rPr>
          <w:rFonts w:ascii="Preeti" w:hAnsi="Preeti"/>
          <w:b/>
          <w:bCs/>
          <w:sz w:val="32"/>
          <w:szCs w:val="26"/>
          <w:u w:val="single"/>
          <w:lang w:val="en-GB"/>
        </w:rPr>
        <w:t>–</w:t>
      </w:r>
      <w:r w:rsidR="0088585F" w:rsidRPr="00C86411">
        <w:rPr>
          <w:rFonts w:ascii="Preeti" w:hAnsi="Preeti"/>
          <w:b/>
          <w:bCs/>
          <w:sz w:val="32"/>
          <w:szCs w:val="26"/>
          <w:u w:val="single"/>
          <w:lang w:val="en-GB"/>
        </w:rPr>
        <w:t>;</w:t>
      </w:r>
      <w:proofErr w:type="spellStart"/>
      <w:r w:rsidR="0088585F" w:rsidRPr="00C86411">
        <w:rPr>
          <w:rFonts w:ascii="Preeti" w:hAnsi="Preeti"/>
          <w:b/>
          <w:bCs/>
          <w:sz w:val="32"/>
          <w:szCs w:val="26"/>
          <w:u w:val="single"/>
          <w:lang w:val="en-GB"/>
        </w:rPr>
        <w:t>fdlos</w:t>
      </w:r>
      <w:proofErr w:type="spellEnd"/>
      <w:r w:rsidR="0088585F" w:rsidRPr="00C86411">
        <w:rPr>
          <w:rFonts w:ascii="Preeti" w:hAnsi="Preeti"/>
          <w:b/>
          <w:bCs/>
          <w:sz w:val="32"/>
          <w:szCs w:val="26"/>
          <w:u w:val="single"/>
          <w:lang w:val="en-GB"/>
        </w:rPr>
        <w:t xml:space="preserve"> </w:t>
      </w:r>
      <w:proofErr w:type="spellStart"/>
      <w:r w:rsidR="0088585F" w:rsidRPr="00C86411">
        <w:rPr>
          <w:rFonts w:ascii="Preeti" w:hAnsi="Preeti"/>
          <w:b/>
          <w:bCs/>
          <w:sz w:val="32"/>
          <w:szCs w:val="26"/>
          <w:u w:val="single"/>
          <w:lang w:val="en-GB"/>
        </w:rPr>
        <w:t>ljifoj:t'x</w:t>
      </w:r>
      <w:proofErr w:type="spellEnd"/>
      <w:r w:rsidR="0088585F" w:rsidRPr="00C86411">
        <w:rPr>
          <w:rFonts w:ascii="Preeti" w:hAnsi="Preeti"/>
          <w:b/>
          <w:bCs/>
          <w:sz w:val="32"/>
          <w:szCs w:val="26"/>
          <w:u w:val="single"/>
          <w:lang w:val="en-GB"/>
        </w:rPr>
        <w:t>? M</w:t>
      </w:r>
    </w:p>
    <w:p w14:paraId="6605A4D6" w14:textId="6EDDC62B" w:rsidR="0088585F" w:rsidRDefault="0088585F" w:rsidP="00903EDC">
      <w:pPr>
        <w:pStyle w:val="Header"/>
        <w:tabs>
          <w:tab w:val="clear" w:pos="4680"/>
          <w:tab w:val="clear" w:pos="9360"/>
          <w:tab w:val="left" w:pos="6272"/>
        </w:tabs>
        <w:jc w:val="both"/>
        <w:rPr>
          <w:rFonts w:ascii="Preeti" w:hAnsi="Preeti"/>
          <w:sz w:val="32"/>
          <w:szCs w:val="26"/>
          <w:lang w:val="en-GB"/>
        </w:rPr>
      </w:pPr>
    </w:p>
    <w:tbl>
      <w:tblPr>
        <w:tblStyle w:val="TableGrid"/>
        <w:tblW w:w="9582" w:type="dxa"/>
        <w:tblLayout w:type="fixed"/>
        <w:tblLook w:val="04A0" w:firstRow="1" w:lastRow="0" w:firstColumn="1" w:lastColumn="0" w:noHBand="0" w:noVBand="1"/>
      </w:tblPr>
      <w:tblGrid>
        <w:gridCol w:w="715"/>
        <w:gridCol w:w="4097"/>
        <w:gridCol w:w="696"/>
        <w:gridCol w:w="4074"/>
      </w:tblGrid>
      <w:tr w:rsidR="0013298E" w14:paraId="62674A5B" w14:textId="77777777" w:rsidTr="00E05FB2">
        <w:tc>
          <w:tcPr>
            <w:tcW w:w="715" w:type="dxa"/>
          </w:tcPr>
          <w:p w14:paraId="0191A533" w14:textId="4D0856AF" w:rsidR="0013298E" w:rsidRPr="00C86411" w:rsidRDefault="0013298E" w:rsidP="0013298E">
            <w:pPr>
              <w:pStyle w:val="Header"/>
              <w:tabs>
                <w:tab w:val="clear" w:pos="4680"/>
                <w:tab w:val="clear" w:pos="9360"/>
                <w:tab w:val="left" w:pos="6272"/>
              </w:tabs>
              <w:jc w:val="center"/>
              <w:rPr>
                <w:rFonts w:ascii="Preeti" w:hAnsi="Preeti"/>
                <w:b/>
                <w:bCs/>
                <w:sz w:val="32"/>
                <w:szCs w:val="26"/>
                <w:lang w:val="en-GB"/>
              </w:rPr>
            </w:pPr>
            <w:proofErr w:type="spellStart"/>
            <w:r w:rsidRPr="00C86411">
              <w:rPr>
                <w:rFonts w:ascii="Preeti" w:hAnsi="Preeti"/>
                <w:b/>
                <w:bCs/>
                <w:sz w:val="32"/>
                <w:szCs w:val="26"/>
                <w:lang w:val="en-GB"/>
              </w:rPr>
              <w:t>qm</w:t>
            </w:r>
            <w:proofErr w:type="spellEnd"/>
            <w:r w:rsidRPr="00C86411">
              <w:rPr>
                <w:rFonts w:ascii="Preeti" w:hAnsi="Preeti"/>
                <w:b/>
                <w:bCs/>
                <w:sz w:val="32"/>
                <w:szCs w:val="26"/>
                <w:lang w:val="en-GB"/>
              </w:rPr>
              <w:t>=;</w:t>
            </w:r>
          </w:p>
        </w:tc>
        <w:tc>
          <w:tcPr>
            <w:tcW w:w="4097" w:type="dxa"/>
          </w:tcPr>
          <w:p w14:paraId="4B7B47E1" w14:textId="77777777" w:rsidR="0013298E" w:rsidRPr="00C86411" w:rsidRDefault="0013298E" w:rsidP="0013298E">
            <w:pPr>
              <w:pStyle w:val="Header"/>
              <w:tabs>
                <w:tab w:val="clear" w:pos="4680"/>
                <w:tab w:val="clear" w:pos="9360"/>
                <w:tab w:val="left" w:pos="6272"/>
              </w:tabs>
              <w:jc w:val="center"/>
              <w:rPr>
                <w:rFonts w:ascii="Preeti" w:hAnsi="Preeti"/>
                <w:b/>
                <w:bCs/>
                <w:sz w:val="32"/>
                <w:szCs w:val="26"/>
                <w:lang w:val="en-GB"/>
              </w:rPr>
            </w:pPr>
            <w:proofErr w:type="spellStart"/>
            <w:proofErr w:type="gramStart"/>
            <w:r w:rsidRPr="00C86411">
              <w:rPr>
                <w:rFonts w:ascii="Preeti" w:hAnsi="Preeti"/>
                <w:b/>
                <w:bCs/>
                <w:sz w:val="32"/>
                <w:szCs w:val="26"/>
                <w:lang w:val="en-GB"/>
              </w:rPr>
              <w:t>ljifoj:t'x</w:t>
            </w:r>
            <w:proofErr w:type="spellEnd"/>
            <w:proofErr w:type="gramEnd"/>
            <w:r w:rsidRPr="00C86411">
              <w:rPr>
                <w:rFonts w:ascii="Preeti" w:hAnsi="Preeti"/>
                <w:b/>
                <w:bCs/>
                <w:sz w:val="32"/>
                <w:szCs w:val="26"/>
                <w:lang w:val="en-GB"/>
              </w:rPr>
              <w:t>?</w:t>
            </w:r>
          </w:p>
        </w:tc>
        <w:tc>
          <w:tcPr>
            <w:tcW w:w="696" w:type="dxa"/>
          </w:tcPr>
          <w:p w14:paraId="53815EFA" w14:textId="53F2432D" w:rsidR="0013298E" w:rsidRPr="00C86411" w:rsidRDefault="0013298E" w:rsidP="00002A09">
            <w:pPr>
              <w:pStyle w:val="Header"/>
              <w:tabs>
                <w:tab w:val="clear" w:pos="4680"/>
                <w:tab w:val="clear" w:pos="9360"/>
                <w:tab w:val="left" w:pos="6272"/>
              </w:tabs>
              <w:rPr>
                <w:rFonts w:ascii="Preeti" w:hAnsi="Preeti"/>
                <w:b/>
                <w:bCs/>
                <w:sz w:val="32"/>
                <w:szCs w:val="26"/>
                <w:lang w:val="en-GB"/>
              </w:rPr>
            </w:pPr>
            <w:proofErr w:type="spellStart"/>
            <w:r w:rsidRPr="00C86411">
              <w:rPr>
                <w:rFonts w:ascii="Preeti" w:hAnsi="Preeti"/>
                <w:b/>
                <w:bCs/>
                <w:sz w:val="32"/>
                <w:szCs w:val="26"/>
                <w:lang w:val="en-GB"/>
              </w:rPr>
              <w:t>qm</w:t>
            </w:r>
            <w:proofErr w:type="spellEnd"/>
            <w:r w:rsidRPr="00C86411">
              <w:rPr>
                <w:rFonts w:ascii="Preeti" w:hAnsi="Preeti"/>
                <w:b/>
                <w:bCs/>
                <w:sz w:val="32"/>
                <w:szCs w:val="26"/>
                <w:lang w:val="en-GB"/>
              </w:rPr>
              <w:t>=;</w:t>
            </w:r>
          </w:p>
        </w:tc>
        <w:tc>
          <w:tcPr>
            <w:tcW w:w="4074" w:type="dxa"/>
          </w:tcPr>
          <w:p w14:paraId="252572C4" w14:textId="137B5910" w:rsidR="0013298E" w:rsidRPr="00E17452" w:rsidRDefault="0013298E" w:rsidP="0013298E">
            <w:pPr>
              <w:pStyle w:val="Header"/>
              <w:tabs>
                <w:tab w:val="clear" w:pos="4680"/>
                <w:tab w:val="clear" w:pos="9360"/>
                <w:tab w:val="left" w:pos="6272"/>
              </w:tabs>
              <w:jc w:val="center"/>
              <w:rPr>
                <w:rFonts w:ascii="Preeti" w:hAnsi="Preeti"/>
                <w:b/>
                <w:bCs/>
                <w:sz w:val="32"/>
                <w:szCs w:val="26"/>
                <w:lang w:val="en-GB"/>
              </w:rPr>
            </w:pPr>
            <w:proofErr w:type="spellStart"/>
            <w:proofErr w:type="gramStart"/>
            <w:r w:rsidRPr="00C86411">
              <w:rPr>
                <w:rFonts w:ascii="Preeti" w:hAnsi="Preeti"/>
                <w:b/>
                <w:bCs/>
                <w:sz w:val="32"/>
                <w:szCs w:val="26"/>
                <w:lang w:val="en-GB"/>
              </w:rPr>
              <w:t>ljifoj:t'x</w:t>
            </w:r>
            <w:proofErr w:type="spellEnd"/>
            <w:proofErr w:type="gramEnd"/>
            <w:r w:rsidRPr="00C86411">
              <w:rPr>
                <w:rFonts w:ascii="Preeti" w:hAnsi="Preeti"/>
                <w:b/>
                <w:bCs/>
                <w:sz w:val="32"/>
                <w:szCs w:val="26"/>
                <w:lang w:val="en-GB"/>
              </w:rPr>
              <w:t>?</w:t>
            </w:r>
          </w:p>
        </w:tc>
      </w:tr>
      <w:tr w:rsidR="0006019E" w14:paraId="758D4CD5" w14:textId="77777777" w:rsidTr="00E05FB2">
        <w:tc>
          <w:tcPr>
            <w:tcW w:w="715" w:type="dxa"/>
          </w:tcPr>
          <w:p w14:paraId="2F9C6E7C" w14:textId="2EFCB36F" w:rsidR="0006019E" w:rsidRPr="00BE2515" w:rsidRDefault="009A7E0D" w:rsidP="00BE2515">
            <w:pPr>
              <w:pStyle w:val="Header"/>
              <w:tabs>
                <w:tab w:val="clear" w:pos="4680"/>
                <w:tab w:val="clear" w:pos="9360"/>
                <w:tab w:val="left" w:pos="6272"/>
              </w:tabs>
              <w:jc w:val="center"/>
              <w:rPr>
                <w:rFonts w:ascii="Preeti" w:hAnsi="Preeti"/>
                <w:sz w:val="24"/>
                <w:szCs w:val="24"/>
                <w:lang w:val="en-GB"/>
              </w:rPr>
            </w:pPr>
            <w:r w:rsidRPr="00BE2515">
              <w:rPr>
                <w:rFonts w:ascii="Preeti" w:hAnsi="Preeti" w:hint="cs"/>
                <w:sz w:val="24"/>
                <w:szCs w:val="24"/>
                <w:cs/>
                <w:lang w:val="en-GB"/>
              </w:rPr>
              <w:t>१</w:t>
            </w:r>
          </w:p>
        </w:tc>
        <w:tc>
          <w:tcPr>
            <w:tcW w:w="4097" w:type="dxa"/>
          </w:tcPr>
          <w:p w14:paraId="1F475454" w14:textId="1F804909" w:rsidR="0006019E" w:rsidRPr="009A7E0D" w:rsidRDefault="009A7E0D" w:rsidP="0006019E">
            <w:pPr>
              <w:pStyle w:val="Header"/>
              <w:tabs>
                <w:tab w:val="clear" w:pos="4680"/>
                <w:tab w:val="clear" w:pos="9360"/>
                <w:tab w:val="left" w:pos="6272"/>
              </w:tabs>
              <w:jc w:val="both"/>
              <w:rPr>
                <w:rFonts w:ascii="Preeti" w:hAnsi="Preeti"/>
                <w:sz w:val="24"/>
                <w:szCs w:val="24"/>
                <w:lang w:val="en-GB"/>
              </w:rPr>
            </w:pPr>
            <w:r w:rsidRPr="009A7E0D">
              <w:rPr>
                <w:rFonts w:ascii="Preeti" w:hAnsi="Preeti" w:hint="cs"/>
                <w:sz w:val="24"/>
                <w:szCs w:val="24"/>
                <w:cs/>
                <w:lang w:val="en-GB"/>
              </w:rPr>
              <w:t>स्थानीय तथा प्रदेश तहका जनप्रतिनिधी तथा कर्मिचारी हरुका</w:t>
            </w:r>
            <w:r w:rsidR="00FF5349">
              <w:rPr>
                <w:rFonts w:ascii="Preeti" w:hAnsi="Preeti" w:hint="cs"/>
                <w:sz w:val="24"/>
                <w:szCs w:val="24"/>
                <w:cs/>
                <w:lang w:val="en-GB"/>
              </w:rPr>
              <w:t xml:space="preserve"> संघियता तथा </w:t>
            </w:r>
            <w:r w:rsidRPr="009A7E0D">
              <w:rPr>
                <w:rFonts w:ascii="Preeti" w:hAnsi="Preeti" w:hint="cs"/>
                <w:sz w:val="24"/>
                <w:szCs w:val="24"/>
                <w:cs/>
                <w:lang w:val="en-GB"/>
              </w:rPr>
              <w:t xml:space="preserve"> नेतृत्व बिकास सम्बन्धि </w:t>
            </w:r>
          </w:p>
        </w:tc>
        <w:tc>
          <w:tcPr>
            <w:tcW w:w="696" w:type="dxa"/>
          </w:tcPr>
          <w:p w14:paraId="0E7AE6B9" w14:textId="1D172D29" w:rsidR="0006019E" w:rsidRPr="00BE2515" w:rsidRDefault="006F1F61" w:rsidP="0006019E">
            <w:pPr>
              <w:pStyle w:val="Header"/>
              <w:tabs>
                <w:tab w:val="clear" w:pos="4680"/>
                <w:tab w:val="clear" w:pos="9360"/>
                <w:tab w:val="left" w:pos="6272"/>
              </w:tabs>
              <w:jc w:val="both"/>
              <w:rPr>
                <w:rFonts w:ascii="Preeti" w:hAnsi="Preeti"/>
                <w:sz w:val="24"/>
                <w:szCs w:val="24"/>
                <w:lang w:val="en-GB"/>
              </w:rPr>
            </w:pPr>
            <w:r>
              <w:rPr>
                <w:rFonts w:ascii="Preeti" w:hAnsi="Preeti" w:hint="cs"/>
                <w:sz w:val="24"/>
                <w:szCs w:val="24"/>
                <w:cs/>
                <w:lang w:val="en-GB"/>
              </w:rPr>
              <w:t>८</w:t>
            </w:r>
            <w:r w:rsidR="00BE2515" w:rsidRPr="00BE2515">
              <w:rPr>
                <w:rFonts w:ascii="Preeti" w:hAnsi="Preeti" w:hint="cs"/>
                <w:sz w:val="24"/>
                <w:szCs w:val="24"/>
                <w:cs/>
                <w:lang w:val="en-GB"/>
              </w:rPr>
              <w:t xml:space="preserve"> </w:t>
            </w:r>
          </w:p>
        </w:tc>
        <w:tc>
          <w:tcPr>
            <w:tcW w:w="4074" w:type="dxa"/>
          </w:tcPr>
          <w:p w14:paraId="1BF1F045" w14:textId="75643209" w:rsidR="0006019E" w:rsidRPr="006A0151" w:rsidRDefault="006A0151" w:rsidP="0006019E">
            <w:pPr>
              <w:pStyle w:val="Header"/>
              <w:tabs>
                <w:tab w:val="clear" w:pos="4680"/>
                <w:tab w:val="clear" w:pos="9360"/>
                <w:tab w:val="left" w:pos="6272"/>
              </w:tabs>
              <w:jc w:val="both"/>
              <w:rPr>
                <w:rFonts w:ascii="Preeti" w:hAnsi="Preeti"/>
                <w:sz w:val="24"/>
                <w:szCs w:val="24"/>
                <w:lang w:val="en-GB"/>
              </w:rPr>
            </w:pPr>
            <w:r w:rsidRPr="006A0151">
              <w:rPr>
                <w:rFonts w:ascii="Preeti" w:hAnsi="Preeti" w:hint="cs"/>
                <w:sz w:val="24"/>
                <w:szCs w:val="24"/>
                <w:cs/>
                <w:lang w:val="en-GB"/>
              </w:rPr>
              <w:t xml:space="preserve">प्रदेश तथा स्थानीय तहका कर्मचारीक लागि </w:t>
            </w:r>
            <w:r w:rsidRPr="006A0151">
              <w:rPr>
                <w:rFonts w:ascii="Preeti" w:hAnsi="Preeti"/>
                <w:sz w:val="24"/>
                <w:szCs w:val="24"/>
                <w:cs/>
                <w:lang w:val="en-GB"/>
              </w:rPr>
              <w:t xml:space="preserve">सेवा प्रवेश तथा सेवाकालीन </w:t>
            </w:r>
          </w:p>
        </w:tc>
      </w:tr>
      <w:tr w:rsidR="00EF39A6" w14:paraId="2CB26947" w14:textId="77777777" w:rsidTr="00E05FB2">
        <w:tc>
          <w:tcPr>
            <w:tcW w:w="715" w:type="dxa"/>
          </w:tcPr>
          <w:p w14:paraId="75406B65" w14:textId="2F7C711B" w:rsidR="00EF39A6" w:rsidRPr="00BE2515" w:rsidRDefault="009A7E0D" w:rsidP="00BE2515">
            <w:pPr>
              <w:pStyle w:val="Header"/>
              <w:tabs>
                <w:tab w:val="clear" w:pos="4680"/>
                <w:tab w:val="clear" w:pos="9360"/>
                <w:tab w:val="left" w:pos="6272"/>
              </w:tabs>
              <w:jc w:val="center"/>
              <w:rPr>
                <w:rFonts w:ascii="Preeti" w:hAnsi="Preeti"/>
                <w:sz w:val="24"/>
                <w:szCs w:val="24"/>
                <w:lang w:val="en-GB"/>
              </w:rPr>
            </w:pPr>
            <w:r w:rsidRPr="00BE2515">
              <w:rPr>
                <w:rFonts w:ascii="Preeti" w:hAnsi="Preeti" w:hint="cs"/>
                <w:sz w:val="24"/>
                <w:szCs w:val="24"/>
                <w:cs/>
                <w:lang w:val="en-GB"/>
              </w:rPr>
              <w:t>२</w:t>
            </w:r>
          </w:p>
        </w:tc>
        <w:tc>
          <w:tcPr>
            <w:tcW w:w="4097" w:type="dxa"/>
          </w:tcPr>
          <w:p w14:paraId="4364E772" w14:textId="76988672" w:rsidR="00EF39A6" w:rsidRPr="009A7E0D" w:rsidRDefault="009A7E0D" w:rsidP="0006019E">
            <w:pPr>
              <w:pStyle w:val="Header"/>
              <w:tabs>
                <w:tab w:val="clear" w:pos="4680"/>
                <w:tab w:val="clear" w:pos="9360"/>
                <w:tab w:val="left" w:pos="6272"/>
              </w:tabs>
              <w:jc w:val="both"/>
              <w:rPr>
                <w:rFonts w:ascii="Preeti" w:hAnsi="Preeti"/>
                <w:sz w:val="24"/>
                <w:szCs w:val="24"/>
                <w:lang w:val="en-GB"/>
              </w:rPr>
            </w:pPr>
            <w:r w:rsidRPr="009A7E0D">
              <w:rPr>
                <w:rFonts w:ascii="Preeti" w:hAnsi="Preeti"/>
                <w:sz w:val="24"/>
                <w:szCs w:val="24"/>
                <w:cs/>
                <w:lang w:val="en-GB"/>
              </w:rPr>
              <w:t>प्रदेश सभा सदस्यहरूलाई योजना तथा बजेट निर्माण प्रक्रियामा लैंगिक समानता र सामाजिक समावेशीकरण (</w:t>
            </w:r>
            <w:r w:rsidRPr="009A7E0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GESI)</w:t>
            </w:r>
            <w:r w:rsidRPr="009A7E0D">
              <w:rPr>
                <w:rFonts w:ascii="Preeti" w:hAnsi="Preeti" w:hint="cs"/>
                <w:sz w:val="24"/>
                <w:szCs w:val="24"/>
                <w:cs/>
                <w:lang w:val="en-GB"/>
              </w:rPr>
              <w:t>)</w:t>
            </w:r>
            <w:r w:rsidRPr="009A7E0D">
              <w:rPr>
                <w:rFonts w:ascii="Preeti" w:hAnsi="Preeti"/>
                <w:sz w:val="24"/>
                <w:szCs w:val="24"/>
                <w:lang w:val="en-GB"/>
              </w:rPr>
              <w:t xml:space="preserve"> </w:t>
            </w:r>
            <w:r w:rsidRPr="009A7E0D">
              <w:rPr>
                <w:rFonts w:ascii="Preeti" w:hAnsi="Preeti"/>
                <w:sz w:val="24"/>
                <w:szCs w:val="24"/>
                <w:cs/>
                <w:lang w:val="en-GB"/>
              </w:rPr>
              <w:t>लाई मूलप्रवाहिकरण गर्ने विषयमा</w:t>
            </w:r>
            <w:r w:rsidR="00865FE4">
              <w:rPr>
                <w:rFonts w:ascii="Preeti" w:hAnsi="Preeti" w:hint="cs"/>
                <w:sz w:val="24"/>
                <w:szCs w:val="24"/>
                <w:cs/>
                <w:lang w:val="en-GB"/>
              </w:rPr>
              <w:t xml:space="preserve"> सहजीकरण </w:t>
            </w:r>
          </w:p>
        </w:tc>
        <w:tc>
          <w:tcPr>
            <w:tcW w:w="696" w:type="dxa"/>
          </w:tcPr>
          <w:p w14:paraId="110FCDAB" w14:textId="462C3BA1" w:rsidR="00EF39A6" w:rsidRPr="00BE2515" w:rsidRDefault="006F1F61" w:rsidP="0006019E">
            <w:pPr>
              <w:pStyle w:val="Header"/>
              <w:tabs>
                <w:tab w:val="clear" w:pos="4680"/>
                <w:tab w:val="clear" w:pos="9360"/>
                <w:tab w:val="left" w:pos="6272"/>
              </w:tabs>
              <w:jc w:val="both"/>
              <w:rPr>
                <w:rFonts w:asciiTheme="minorHAnsi" w:hAnsi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hint="cs"/>
                <w:sz w:val="24"/>
                <w:szCs w:val="24"/>
                <w:cs/>
                <w:lang w:val="en-GB"/>
              </w:rPr>
              <w:t>९</w:t>
            </w:r>
            <w:r w:rsidR="00BE2515" w:rsidRPr="00BE2515">
              <w:rPr>
                <w:rFonts w:asciiTheme="minorHAnsi" w:hAnsiTheme="minorHAnsi" w:hint="cs"/>
                <w:sz w:val="24"/>
                <w:szCs w:val="24"/>
                <w:cs/>
                <w:lang w:val="en-GB"/>
              </w:rPr>
              <w:t xml:space="preserve"> </w:t>
            </w:r>
          </w:p>
        </w:tc>
        <w:tc>
          <w:tcPr>
            <w:tcW w:w="4074" w:type="dxa"/>
          </w:tcPr>
          <w:p w14:paraId="2651D704" w14:textId="65D59AFA" w:rsidR="00EF39A6" w:rsidRPr="006A0151" w:rsidRDefault="006A0151" w:rsidP="0006019E">
            <w:pPr>
              <w:pStyle w:val="Header"/>
              <w:tabs>
                <w:tab w:val="clear" w:pos="4680"/>
                <w:tab w:val="clear" w:pos="9360"/>
                <w:tab w:val="left" w:pos="6272"/>
              </w:tabs>
              <w:jc w:val="both"/>
              <w:rPr>
                <w:rFonts w:ascii="Preeti" w:hAnsi="Preeti"/>
                <w:sz w:val="24"/>
                <w:szCs w:val="24"/>
                <w:lang w:val="en-GB"/>
              </w:rPr>
            </w:pPr>
            <w:r w:rsidRPr="006A0151">
              <w:rPr>
                <w:rFonts w:ascii="Preeti" w:hAnsi="Preeti" w:hint="cs"/>
                <w:sz w:val="24"/>
                <w:szCs w:val="24"/>
                <w:cs/>
                <w:lang w:val="en-GB"/>
              </w:rPr>
              <w:t xml:space="preserve">प्रदेश तथा स्थानीय तहका कर्मचारीहरुका लागि </w:t>
            </w:r>
            <w:r w:rsidRPr="006A0151">
              <w:rPr>
                <w:rFonts w:ascii="Preeti" w:hAnsi="Preeti"/>
                <w:sz w:val="24"/>
                <w:szCs w:val="24"/>
                <w:cs/>
                <w:lang w:val="en-GB"/>
              </w:rPr>
              <w:t xml:space="preserve">सार्वजनिक खरीद विषयक </w:t>
            </w:r>
          </w:p>
        </w:tc>
      </w:tr>
      <w:tr w:rsidR="00EF39A6" w14:paraId="4A652E7C" w14:textId="77777777" w:rsidTr="00E05FB2">
        <w:tc>
          <w:tcPr>
            <w:tcW w:w="715" w:type="dxa"/>
          </w:tcPr>
          <w:p w14:paraId="6BCDA8A7" w14:textId="540BF319" w:rsidR="00EF39A6" w:rsidRPr="00BE2515" w:rsidRDefault="009A7E0D" w:rsidP="00BE2515">
            <w:pPr>
              <w:pStyle w:val="Header"/>
              <w:tabs>
                <w:tab w:val="clear" w:pos="4680"/>
                <w:tab w:val="clear" w:pos="9360"/>
                <w:tab w:val="left" w:pos="6272"/>
              </w:tabs>
              <w:jc w:val="center"/>
              <w:rPr>
                <w:rFonts w:ascii="Preeti" w:hAnsi="Preeti" w:cstheme="minorBidi"/>
                <w:sz w:val="24"/>
                <w:szCs w:val="24"/>
                <w:cs/>
                <w:lang w:val="en-GB"/>
              </w:rPr>
            </w:pPr>
            <w:r w:rsidRPr="00BE2515">
              <w:rPr>
                <w:rFonts w:ascii="Preeti" w:hAnsi="Preeti" w:cstheme="minorBidi" w:hint="cs"/>
                <w:sz w:val="24"/>
                <w:szCs w:val="24"/>
                <w:cs/>
                <w:lang w:val="en-GB"/>
              </w:rPr>
              <w:t>३</w:t>
            </w:r>
          </w:p>
        </w:tc>
        <w:tc>
          <w:tcPr>
            <w:tcW w:w="4097" w:type="dxa"/>
          </w:tcPr>
          <w:p w14:paraId="4BCC1145" w14:textId="529A842D" w:rsidR="00EF39A6" w:rsidRPr="00865FE4" w:rsidRDefault="00865FE4" w:rsidP="0006019E">
            <w:pPr>
              <w:pStyle w:val="Header"/>
              <w:tabs>
                <w:tab w:val="clear" w:pos="4680"/>
                <w:tab w:val="clear" w:pos="9360"/>
                <w:tab w:val="left" w:pos="6272"/>
              </w:tabs>
              <w:jc w:val="both"/>
              <w:rPr>
                <w:rFonts w:ascii="Preeti" w:hAnsi="Preeti"/>
                <w:sz w:val="24"/>
                <w:szCs w:val="24"/>
                <w:lang w:val="en-GB"/>
              </w:rPr>
            </w:pPr>
            <w:r w:rsidRPr="00865FE4">
              <w:rPr>
                <w:rFonts w:ascii="Preeti" w:hAnsi="Preeti"/>
                <w:sz w:val="24"/>
                <w:szCs w:val="24"/>
                <w:cs/>
                <w:lang w:val="en-GB"/>
              </w:rPr>
              <w:t>प्रदेश सभाको महिला सभासदज्यू हरुका महिला समितिको भूमिका र जिम्मेबारी सम्बन्धि वह</w:t>
            </w:r>
            <w:r>
              <w:rPr>
                <w:rFonts w:ascii="Preeti" w:hAnsi="Preeti" w:hint="cs"/>
                <w:sz w:val="24"/>
                <w:szCs w:val="24"/>
                <w:cs/>
                <w:lang w:val="en-GB"/>
              </w:rPr>
              <w:t xml:space="preserve">समा सहजीकरण </w:t>
            </w:r>
          </w:p>
        </w:tc>
        <w:tc>
          <w:tcPr>
            <w:tcW w:w="696" w:type="dxa"/>
          </w:tcPr>
          <w:p w14:paraId="6EBF4E9E" w14:textId="38A5DBEE" w:rsidR="00EF39A6" w:rsidRPr="00BE2515" w:rsidRDefault="00BE2515" w:rsidP="0006019E">
            <w:pPr>
              <w:pStyle w:val="Header"/>
              <w:tabs>
                <w:tab w:val="clear" w:pos="4680"/>
                <w:tab w:val="clear" w:pos="9360"/>
                <w:tab w:val="left" w:pos="6272"/>
              </w:tabs>
              <w:jc w:val="both"/>
              <w:rPr>
                <w:rFonts w:asciiTheme="minorHAnsi" w:hAnsiTheme="minorHAnsi"/>
                <w:sz w:val="24"/>
                <w:szCs w:val="24"/>
                <w:lang w:val="en-GB"/>
              </w:rPr>
            </w:pPr>
            <w:r w:rsidRPr="00BE2515">
              <w:rPr>
                <w:rFonts w:asciiTheme="minorHAnsi" w:hAnsiTheme="minorHAnsi" w:hint="cs"/>
                <w:sz w:val="24"/>
                <w:szCs w:val="24"/>
                <w:cs/>
                <w:lang w:val="en-GB"/>
              </w:rPr>
              <w:t>१</w:t>
            </w:r>
            <w:r w:rsidR="006F1F61">
              <w:rPr>
                <w:rFonts w:asciiTheme="minorHAnsi" w:hAnsiTheme="minorHAnsi" w:hint="cs"/>
                <w:sz w:val="24"/>
                <w:szCs w:val="24"/>
                <w:cs/>
                <w:lang w:val="en-GB"/>
              </w:rPr>
              <w:t>०</w:t>
            </w:r>
            <w:r w:rsidRPr="00BE2515">
              <w:rPr>
                <w:rFonts w:asciiTheme="minorHAnsi" w:hAnsiTheme="minorHAnsi" w:hint="cs"/>
                <w:sz w:val="24"/>
                <w:szCs w:val="24"/>
                <w:cs/>
                <w:lang w:val="en-GB"/>
              </w:rPr>
              <w:t xml:space="preserve"> </w:t>
            </w:r>
          </w:p>
        </w:tc>
        <w:tc>
          <w:tcPr>
            <w:tcW w:w="4074" w:type="dxa"/>
          </w:tcPr>
          <w:p w14:paraId="3C37F956" w14:textId="74911156" w:rsidR="00EF39A6" w:rsidRPr="000C176D" w:rsidRDefault="0097144F" w:rsidP="0006019E">
            <w:pPr>
              <w:pStyle w:val="Header"/>
              <w:tabs>
                <w:tab w:val="clear" w:pos="4680"/>
                <w:tab w:val="clear" w:pos="9360"/>
                <w:tab w:val="left" w:pos="6272"/>
              </w:tabs>
              <w:jc w:val="both"/>
              <w:rPr>
                <w:rFonts w:ascii="Preeti" w:hAnsi="Preeti"/>
                <w:sz w:val="24"/>
                <w:szCs w:val="24"/>
                <w:lang w:val="en-GB"/>
              </w:rPr>
            </w:pPr>
            <w:r w:rsidRPr="000C176D">
              <w:rPr>
                <w:rFonts w:ascii="Preeti" w:hAnsi="Preeti"/>
                <w:sz w:val="24"/>
                <w:szCs w:val="24"/>
                <w:cs/>
                <w:lang w:val="en-GB"/>
              </w:rPr>
              <w:t xml:space="preserve">योजना प्रणालीलाई </w:t>
            </w:r>
            <w:r w:rsidRPr="000C17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Spatial Base</w:t>
            </w:r>
            <w:r w:rsidRPr="000C176D">
              <w:rPr>
                <w:rFonts w:ascii="Preeti" w:hAnsi="Preeti"/>
                <w:sz w:val="24"/>
                <w:szCs w:val="24"/>
                <w:lang w:val="en-GB"/>
              </w:rPr>
              <w:t xml:space="preserve"> </w:t>
            </w:r>
            <w:r w:rsidRPr="000C176D">
              <w:rPr>
                <w:rFonts w:ascii="Preeti" w:hAnsi="Preeti"/>
                <w:sz w:val="24"/>
                <w:szCs w:val="24"/>
                <w:cs/>
                <w:lang w:val="en-GB"/>
              </w:rPr>
              <w:t xml:space="preserve">वनाउन </w:t>
            </w:r>
            <w:r w:rsidRPr="000C17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GIS</w:t>
            </w:r>
            <w:r w:rsidRPr="000C176D">
              <w:rPr>
                <w:rFonts w:ascii="Preeti" w:hAnsi="Preeti"/>
                <w:sz w:val="24"/>
                <w:szCs w:val="24"/>
                <w:lang w:val="en-GB"/>
              </w:rPr>
              <w:t xml:space="preserve"> </w:t>
            </w:r>
            <w:r w:rsidRPr="000C176D">
              <w:rPr>
                <w:rFonts w:ascii="Preeti" w:hAnsi="Preeti"/>
                <w:sz w:val="24"/>
                <w:szCs w:val="24"/>
                <w:cs/>
                <w:lang w:val="en-GB"/>
              </w:rPr>
              <w:t>सम्वन्धि</w:t>
            </w:r>
          </w:p>
        </w:tc>
      </w:tr>
      <w:tr w:rsidR="00EF39A6" w14:paraId="4855C17B" w14:textId="77777777" w:rsidTr="00E05FB2">
        <w:tc>
          <w:tcPr>
            <w:tcW w:w="715" w:type="dxa"/>
          </w:tcPr>
          <w:p w14:paraId="59EC3303" w14:textId="6979DB33" w:rsidR="003819DD" w:rsidRPr="00BE2515" w:rsidRDefault="00BE2515" w:rsidP="00BE2515">
            <w:pPr>
              <w:pStyle w:val="Header"/>
              <w:tabs>
                <w:tab w:val="clear" w:pos="4680"/>
                <w:tab w:val="clear" w:pos="9360"/>
                <w:tab w:val="left" w:pos="6272"/>
              </w:tabs>
              <w:jc w:val="center"/>
              <w:rPr>
                <w:rFonts w:ascii="Preeti" w:hAnsi="Preeti"/>
                <w:sz w:val="24"/>
                <w:szCs w:val="24"/>
                <w:lang w:val="en-GB"/>
              </w:rPr>
            </w:pPr>
            <w:r w:rsidRPr="00BE2515">
              <w:rPr>
                <w:rFonts w:ascii="Preeti" w:hAnsi="Preeti" w:hint="cs"/>
                <w:sz w:val="24"/>
                <w:szCs w:val="24"/>
                <w:cs/>
                <w:lang w:val="en-GB"/>
              </w:rPr>
              <w:t>४</w:t>
            </w:r>
          </w:p>
        </w:tc>
        <w:tc>
          <w:tcPr>
            <w:tcW w:w="4097" w:type="dxa"/>
          </w:tcPr>
          <w:p w14:paraId="556DD4C1" w14:textId="6B674A7C" w:rsidR="00EF39A6" w:rsidRPr="00865FE4" w:rsidRDefault="00865FE4" w:rsidP="0006019E">
            <w:pPr>
              <w:pStyle w:val="Header"/>
              <w:tabs>
                <w:tab w:val="clear" w:pos="4680"/>
                <w:tab w:val="clear" w:pos="9360"/>
                <w:tab w:val="left" w:pos="6272"/>
              </w:tabs>
              <w:jc w:val="both"/>
              <w:rPr>
                <w:rFonts w:ascii="Preeti" w:hAnsi="Preeti"/>
                <w:sz w:val="24"/>
                <w:szCs w:val="24"/>
                <w:lang w:val="en-GB"/>
              </w:rPr>
            </w:pPr>
            <w:r w:rsidRPr="00865FE4">
              <w:rPr>
                <w:rFonts w:ascii="Preeti" w:hAnsi="Preeti"/>
                <w:sz w:val="24"/>
                <w:szCs w:val="24"/>
                <w:cs/>
                <w:lang w:val="en-GB"/>
              </w:rPr>
              <w:t>स्थानीय तहहरुका लागि मध्यकालीन खर्च संरचना (</w:t>
            </w:r>
            <w:r w:rsidRPr="00865FE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MTEF</w:t>
            </w:r>
            <w:r w:rsidRPr="00865FE4">
              <w:rPr>
                <w:rFonts w:ascii="Preeti" w:hAnsi="Preeti" w:hint="cs"/>
                <w:sz w:val="24"/>
                <w:szCs w:val="24"/>
                <w:cs/>
                <w:lang w:val="en-GB"/>
              </w:rPr>
              <w:t>)</w:t>
            </w:r>
            <w:r w:rsidRPr="00865FE4">
              <w:rPr>
                <w:rFonts w:ascii="Preeti" w:hAnsi="Preeti"/>
                <w:sz w:val="24"/>
                <w:szCs w:val="24"/>
                <w:lang w:val="en-GB"/>
              </w:rPr>
              <w:t xml:space="preserve">  </w:t>
            </w:r>
            <w:r w:rsidRPr="00865FE4">
              <w:rPr>
                <w:rFonts w:ascii="Preeti" w:hAnsi="Preeti"/>
                <w:sz w:val="24"/>
                <w:szCs w:val="24"/>
                <w:cs/>
                <w:lang w:val="en-GB"/>
              </w:rPr>
              <w:t>निर्माणमा</w:t>
            </w:r>
            <w:r>
              <w:rPr>
                <w:rFonts w:ascii="Preeti" w:hAnsi="Preeti" w:hint="cs"/>
                <w:sz w:val="24"/>
                <w:szCs w:val="24"/>
                <w:cs/>
                <w:lang w:val="en-GB"/>
              </w:rPr>
              <w:t xml:space="preserve"> तालिम </w:t>
            </w:r>
          </w:p>
        </w:tc>
        <w:tc>
          <w:tcPr>
            <w:tcW w:w="696" w:type="dxa"/>
          </w:tcPr>
          <w:p w14:paraId="7187C1B5" w14:textId="02913321" w:rsidR="00EF39A6" w:rsidRPr="00BE2515" w:rsidRDefault="00BE2515" w:rsidP="0006019E">
            <w:pPr>
              <w:pStyle w:val="Header"/>
              <w:tabs>
                <w:tab w:val="clear" w:pos="4680"/>
                <w:tab w:val="clear" w:pos="9360"/>
                <w:tab w:val="left" w:pos="6272"/>
              </w:tabs>
              <w:jc w:val="both"/>
              <w:rPr>
                <w:rFonts w:asciiTheme="minorHAnsi" w:hAnsiTheme="minorHAnsi"/>
                <w:sz w:val="24"/>
                <w:szCs w:val="24"/>
                <w:lang w:val="en-GB"/>
              </w:rPr>
            </w:pPr>
            <w:r w:rsidRPr="00BE2515">
              <w:rPr>
                <w:rFonts w:asciiTheme="minorHAnsi" w:hAnsiTheme="minorHAnsi" w:hint="cs"/>
                <w:sz w:val="24"/>
                <w:szCs w:val="24"/>
                <w:cs/>
                <w:lang w:val="en-GB"/>
              </w:rPr>
              <w:t>१</w:t>
            </w:r>
            <w:r w:rsidR="006F1F61">
              <w:rPr>
                <w:rFonts w:asciiTheme="minorHAnsi" w:hAnsiTheme="minorHAnsi" w:hint="cs"/>
                <w:sz w:val="24"/>
                <w:szCs w:val="24"/>
                <w:cs/>
                <w:lang w:val="en-GB"/>
              </w:rPr>
              <w:t>१</w:t>
            </w:r>
            <w:r w:rsidRPr="00BE2515">
              <w:rPr>
                <w:rFonts w:asciiTheme="minorHAnsi" w:hAnsiTheme="minorHAnsi" w:hint="cs"/>
                <w:sz w:val="24"/>
                <w:szCs w:val="24"/>
                <w:cs/>
                <w:lang w:val="en-GB"/>
              </w:rPr>
              <w:t xml:space="preserve"> </w:t>
            </w:r>
          </w:p>
        </w:tc>
        <w:tc>
          <w:tcPr>
            <w:tcW w:w="4074" w:type="dxa"/>
          </w:tcPr>
          <w:p w14:paraId="001F358B" w14:textId="3FBCCEE8" w:rsidR="00EF39A6" w:rsidRPr="000C176D" w:rsidRDefault="0097144F" w:rsidP="0006019E">
            <w:pPr>
              <w:pStyle w:val="Header"/>
              <w:tabs>
                <w:tab w:val="clear" w:pos="4680"/>
                <w:tab w:val="clear" w:pos="9360"/>
                <w:tab w:val="left" w:pos="6272"/>
              </w:tabs>
              <w:jc w:val="both"/>
              <w:rPr>
                <w:rFonts w:ascii="Preeti" w:hAnsi="Preeti"/>
                <w:sz w:val="24"/>
                <w:szCs w:val="24"/>
                <w:lang w:val="en-GB"/>
              </w:rPr>
            </w:pPr>
            <w:r w:rsidRPr="000C176D">
              <w:rPr>
                <w:rFonts w:ascii="Preeti" w:hAnsi="Preeti"/>
                <w:sz w:val="24"/>
                <w:szCs w:val="24"/>
                <w:cs/>
                <w:lang w:val="en-GB"/>
              </w:rPr>
              <w:t>स्थानीय तहको राजस्व शाखामा कार्यरत कर्मचारीका लागि राजस्व सुधार</w:t>
            </w:r>
          </w:p>
        </w:tc>
      </w:tr>
      <w:tr w:rsidR="00511421" w14:paraId="6FB89D16" w14:textId="77777777" w:rsidTr="00E05FB2">
        <w:tc>
          <w:tcPr>
            <w:tcW w:w="715" w:type="dxa"/>
          </w:tcPr>
          <w:p w14:paraId="0FCD6D55" w14:textId="02DB1A8F" w:rsidR="00511421" w:rsidRPr="00BE2515" w:rsidRDefault="00BE2515" w:rsidP="00BE2515">
            <w:pPr>
              <w:pStyle w:val="Header"/>
              <w:tabs>
                <w:tab w:val="clear" w:pos="4680"/>
                <w:tab w:val="clear" w:pos="9360"/>
                <w:tab w:val="left" w:pos="6272"/>
              </w:tabs>
              <w:jc w:val="center"/>
              <w:rPr>
                <w:rFonts w:ascii="Preeti" w:hAnsi="Preeti"/>
                <w:sz w:val="24"/>
                <w:szCs w:val="24"/>
                <w:lang w:val="en-GB"/>
              </w:rPr>
            </w:pPr>
            <w:r w:rsidRPr="00BE2515">
              <w:rPr>
                <w:rFonts w:ascii="Preeti" w:hAnsi="Preeti" w:hint="cs"/>
                <w:sz w:val="24"/>
                <w:szCs w:val="24"/>
                <w:cs/>
                <w:lang w:val="en-GB"/>
              </w:rPr>
              <w:t>५</w:t>
            </w:r>
          </w:p>
        </w:tc>
        <w:tc>
          <w:tcPr>
            <w:tcW w:w="4097" w:type="dxa"/>
          </w:tcPr>
          <w:p w14:paraId="56E8017C" w14:textId="3881AC32" w:rsidR="00511421" w:rsidRPr="00865FE4" w:rsidRDefault="00865FE4" w:rsidP="0006019E">
            <w:pPr>
              <w:pStyle w:val="Header"/>
              <w:tabs>
                <w:tab w:val="clear" w:pos="4680"/>
                <w:tab w:val="clear" w:pos="9360"/>
                <w:tab w:val="left" w:pos="6272"/>
              </w:tabs>
              <w:jc w:val="both"/>
              <w:rPr>
                <w:rFonts w:ascii="Preeti" w:hAnsi="Preeti" w:cs="Kokila"/>
                <w:sz w:val="32"/>
                <w:szCs w:val="21"/>
                <w:lang w:val="en-GB"/>
              </w:rPr>
            </w:pPr>
            <w:r w:rsidRPr="00865FE4">
              <w:rPr>
                <w:rFonts w:ascii="Preeti" w:hAnsi="Preeti"/>
                <w:sz w:val="24"/>
                <w:szCs w:val="24"/>
                <w:cs/>
                <w:lang w:val="en-GB"/>
              </w:rPr>
              <w:t>स्थानीय सरकारहरूलाई स्थलगत रूपमा  सार्वजनिक वित्त ब्यवस्थापन सम्वन्धि</w:t>
            </w:r>
            <w:r w:rsidRPr="00865FE4">
              <w:rPr>
                <w:rFonts w:ascii="Preeti" w:hAnsi="Preeti"/>
                <w:sz w:val="32"/>
                <w:szCs w:val="26"/>
                <w:cs/>
                <w:lang w:val="en-GB"/>
              </w:rPr>
              <w:t xml:space="preserve"> </w:t>
            </w:r>
            <w:r w:rsidRPr="00865FE4">
              <w:rPr>
                <w:rFonts w:ascii="Times New Roman" w:hAnsi="Times New Roman" w:cs="Times New Roman"/>
                <w:sz w:val="24"/>
                <w:szCs w:val="24"/>
                <w:cs/>
                <w:lang w:val="en-GB"/>
              </w:rPr>
              <w:t>(</w:t>
            </w:r>
            <w:proofErr w:type="spellStart"/>
            <w:r w:rsidRPr="00865FE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SuTRA</w:t>
            </w:r>
            <w:proofErr w:type="spellEnd"/>
            <w:r w:rsidRPr="00865FE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PAMS, NAMS </w:t>
            </w:r>
            <w:r w:rsidRPr="00865FE4">
              <w:rPr>
                <w:rFonts w:ascii="Kokila" w:hAnsi="Kokila" w:cs="Kokila" w:hint="cs"/>
                <w:sz w:val="24"/>
                <w:szCs w:val="24"/>
                <w:cs/>
                <w:lang w:val="en-GB"/>
              </w:rPr>
              <w:t>र</w:t>
            </w:r>
            <w:r w:rsidRPr="00865FE4">
              <w:rPr>
                <w:rFonts w:ascii="Times New Roman" w:hAnsi="Times New Roman" w:cs="Times New Roman"/>
                <w:sz w:val="24"/>
                <w:szCs w:val="24"/>
                <w:cs/>
                <w:lang w:val="en-GB"/>
              </w:rPr>
              <w:t xml:space="preserve"> </w:t>
            </w:r>
            <w:r w:rsidRPr="00865FE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e-procurement)</w:t>
            </w:r>
            <w:r>
              <w:rPr>
                <w:rFonts w:ascii="Times New Roman" w:hAnsi="Times New Roman" w:cs="Times New Roman" w:hint="cs"/>
                <w:sz w:val="24"/>
                <w:szCs w:val="24"/>
                <w:cs/>
                <w:lang w:val="en-GB"/>
              </w:rPr>
              <w:t xml:space="preserve"> </w:t>
            </w:r>
            <w:r w:rsidRPr="00865FE4">
              <w:rPr>
                <w:rFonts w:ascii="Preeti" w:hAnsi="Preeti" w:hint="cs"/>
                <w:sz w:val="24"/>
                <w:szCs w:val="24"/>
                <w:cs/>
                <w:lang w:val="en-GB"/>
              </w:rPr>
              <w:t xml:space="preserve">तालिम </w:t>
            </w:r>
          </w:p>
        </w:tc>
        <w:tc>
          <w:tcPr>
            <w:tcW w:w="696" w:type="dxa"/>
          </w:tcPr>
          <w:p w14:paraId="1D8DE750" w14:textId="533D5C70" w:rsidR="00511421" w:rsidRPr="00BE2515" w:rsidRDefault="00BE2515" w:rsidP="0006019E">
            <w:pPr>
              <w:pStyle w:val="Header"/>
              <w:tabs>
                <w:tab w:val="clear" w:pos="4680"/>
                <w:tab w:val="clear" w:pos="9360"/>
                <w:tab w:val="left" w:pos="6272"/>
              </w:tabs>
              <w:jc w:val="both"/>
              <w:rPr>
                <w:rFonts w:asciiTheme="minorHAnsi" w:hAnsiTheme="minorHAnsi"/>
                <w:sz w:val="24"/>
                <w:szCs w:val="24"/>
                <w:lang w:val="en-GB"/>
              </w:rPr>
            </w:pPr>
            <w:r w:rsidRPr="00BE2515">
              <w:rPr>
                <w:rFonts w:asciiTheme="minorHAnsi" w:hAnsiTheme="minorHAnsi" w:hint="cs"/>
                <w:sz w:val="24"/>
                <w:szCs w:val="24"/>
                <w:cs/>
                <w:lang w:val="en-GB"/>
              </w:rPr>
              <w:t>१</w:t>
            </w:r>
            <w:r w:rsidR="006F1F61">
              <w:rPr>
                <w:rFonts w:asciiTheme="minorHAnsi" w:hAnsiTheme="minorHAnsi" w:hint="cs"/>
                <w:sz w:val="24"/>
                <w:szCs w:val="24"/>
                <w:cs/>
                <w:lang w:val="en-GB"/>
              </w:rPr>
              <w:t>२</w:t>
            </w:r>
            <w:r w:rsidRPr="00BE2515">
              <w:rPr>
                <w:rFonts w:asciiTheme="minorHAnsi" w:hAnsiTheme="minorHAnsi" w:hint="cs"/>
                <w:sz w:val="24"/>
                <w:szCs w:val="24"/>
                <w:cs/>
                <w:lang w:val="en-GB"/>
              </w:rPr>
              <w:t xml:space="preserve"> </w:t>
            </w:r>
          </w:p>
        </w:tc>
        <w:tc>
          <w:tcPr>
            <w:tcW w:w="4074" w:type="dxa"/>
          </w:tcPr>
          <w:p w14:paraId="67EFA5CD" w14:textId="69A9884F" w:rsidR="00511421" w:rsidRPr="000C176D" w:rsidRDefault="000C176D" w:rsidP="0006019E">
            <w:pPr>
              <w:pStyle w:val="Header"/>
              <w:tabs>
                <w:tab w:val="clear" w:pos="4680"/>
                <w:tab w:val="clear" w:pos="9360"/>
                <w:tab w:val="left" w:pos="6272"/>
              </w:tabs>
              <w:jc w:val="both"/>
              <w:rPr>
                <w:rFonts w:ascii="Preeti" w:hAnsi="Preeti"/>
                <w:sz w:val="24"/>
                <w:szCs w:val="24"/>
                <w:lang w:val="en-GB"/>
              </w:rPr>
            </w:pPr>
            <w:r w:rsidRPr="000C176D">
              <w:rPr>
                <w:rFonts w:ascii="Preeti" w:hAnsi="Preeti" w:hint="cs"/>
                <w:sz w:val="24"/>
                <w:szCs w:val="24"/>
                <w:cs/>
                <w:lang w:val="en-GB"/>
              </w:rPr>
              <w:t xml:space="preserve">जिसस तथा स्थानीय तहका पदाधिकारीहरुलाई </w:t>
            </w:r>
            <w:r w:rsidRPr="000C176D">
              <w:rPr>
                <w:rFonts w:ascii="Preeti" w:hAnsi="Preeti"/>
                <w:sz w:val="24"/>
                <w:szCs w:val="24"/>
                <w:cs/>
                <w:lang w:val="en-GB"/>
              </w:rPr>
              <w:t xml:space="preserve"> नतिजामुखी अनुगमन तथा मूल्याङ्कन सम्बन्धि</w:t>
            </w:r>
          </w:p>
        </w:tc>
      </w:tr>
      <w:tr w:rsidR="00511421" w14:paraId="2C048E08" w14:textId="77777777" w:rsidTr="00E05FB2">
        <w:tc>
          <w:tcPr>
            <w:tcW w:w="715" w:type="dxa"/>
          </w:tcPr>
          <w:p w14:paraId="186F3940" w14:textId="2A968A10" w:rsidR="00511421" w:rsidRPr="00BE2515" w:rsidRDefault="00BE2515" w:rsidP="00BE2515">
            <w:pPr>
              <w:pStyle w:val="Header"/>
              <w:tabs>
                <w:tab w:val="clear" w:pos="4680"/>
                <w:tab w:val="clear" w:pos="9360"/>
                <w:tab w:val="left" w:pos="6272"/>
              </w:tabs>
              <w:jc w:val="center"/>
              <w:rPr>
                <w:rFonts w:ascii="Preeti" w:hAnsi="Preeti"/>
                <w:sz w:val="24"/>
                <w:szCs w:val="24"/>
                <w:lang w:val="en-GB"/>
              </w:rPr>
            </w:pPr>
            <w:r w:rsidRPr="00BE2515">
              <w:rPr>
                <w:rFonts w:ascii="Preeti" w:hAnsi="Preeti" w:hint="cs"/>
                <w:sz w:val="24"/>
                <w:szCs w:val="24"/>
                <w:cs/>
                <w:lang w:val="en-GB"/>
              </w:rPr>
              <w:t>६</w:t>
            </w:r>
          </w:p>
        </w:tc>
        <w:tc>
          <w:tcPr>
            <w:tcW w:w="4097" w:type="dxa"/>
          </w:tcPr>
          <w:p w14:paraId="7DF40139" w14:textId="12A947D3" w:rsidR="00511421" w:rsidRDefault="00D673C8" w:rsidP="0006019E">
            <w:pPr>
              <w:pStyle w:val="Header"/>
              <w:tabs>
                <w:tab w:val="clear" w:pos="4680"/>
                <w:tab w:val="clear" w:pos="9360"/>
                <w:tab w:val="left" w:pos="6272"/>
              </w:tabs>
              <w:jc w:val="both"/>
              <w:rPr>
                <w:rFonts w:ascii="Preeti" w:hAnsi="Preeti"/>
                <w:sz w:val="32"/>
                <w:szCs w:val="26"/>
                <w:lang w:val="en-GB"/>
              </w:rPr>
            </w:pPr>
            <w:r w:rsidRPr="00D673C8">
              <w:rPr>
                <w:rFonts w:ascii="Preeti" w:hAnsi="Preeti"/>
                <w:sz w:val="24"/>
                <w:szCs w:val="24"/>
                <w:cs/>
                <w:lang w:val="en-GB"/>
              </w:rPr>
              <w:t>बालमैत्री  तथा वातावरण मैत्री स्थानीय तह घोषणाको लागि</w:t>
            </w:r>
            <w:r>
              <w:rPr>
                <w:rFonts w:ascii="Preeti" w:hAnsi="Preeti" w:hint="cs"/>
                <w:sz w:val="24"/>
                <w:szCs w:val="24"/>
                <w:cs/>
                <w:lang w:val="en-GB"/>
              </w:rPr>
              <w:t xml:space="preserve"> सहजीकरण </w:t>
            </w:r>
          </w:p>
        </w:tc>
        <w:tc>
          <w:tcPr>
            <w:tcW w:w="696" w:type="dxa"/>
          </w:tcPr>
          <w:p w14:paraId="14DFD1A9" w14:textId="2849345D" w:rsidR="00511421" w:rsidRPr="00BE2515" w:rsidRDefault="00BE2515" w:rsidP="0006019E">
            <w:pPr>
              <w:pStyle w:val="Header"/>
              <w:tabs>
                <w:tab w:val="clear" w:pos="4680"/>
                <w:tab w:val="clear" w:pos="9360"/>
                <w:tab w:val="left" w:pos="6272"/>
              </w:tabs>
              <w:jc w:val="both"/>
              <w:rPr>
                <w:rFonts w:asciiTheme="minorHAnsi" w:hAnsiTheme="minorHAnsi"/>
                <w:sz w:val="24"/>
                <w:szCs w:val="24"/>
                <w:lang w:val="en-GB"/>
              </w:rPr>
            </w:pPr>
            <w:r w:rsidRPr="00BE2515">
              <w:rPr>
                <w:rFonts w:asciiTheme="minorHAnsi" w:hAnsiTheme="minorHAnsi" w:hint="cs"/>
                <w:sz w:val="24"/>
                <w:szCs w:val="24"/>
                <w:cs/>
                <w:lang w:val="en-GB"/>
              </w:rPr>
              <w:t>१</w:t>
            </w:r>
            <w:r w:rsidR="006F1F61">
              <w:rPr>
                <w:rFonts w:asciiTheme="minorHAnsi" w:hAnsiTheme="minorHAnsi" w:hint="cs"/>
                <w:sz w:val="24"/>
                <w:szCs w:val="24"/>
                <w:cs/>
                <w:lang w:val="en-GB"/>
              </w:rPr>
              <w:t>३</w:t>
            </w:r>
            <w:r w:rsidRPr="00BE2515">
              <w:rPr>
                <w:rFonts w:asciiTheme="minorHAnsi" w:hAnsiTheme="minorHAnsi" w:hint="cs"/>
                <w:sz w:val="24"/>
                <w:szCs w:val="24"/>
                <w:cs/>
                <w:lang w:val="en-GB"/>
              </w:rPr>
              <w:t xml:space="preserve"> </w:t>
            </w:r>
          </w:p>
        </w:tc>
        <w:tc>
          <w:tcPr>
            <w:tcW w:w="4074" w:type="dxa"/>
          </w:tcPr>
          <w:p w14:paraId="697AEDE0" w14:textId="1565C64F" w:rsidR="00511421" w:rsidRPr="000C176D" w:rsidRDefault="000C176D" w:rsidP="0006019E">
            <w:pPr>
              <w:pStyle w:val="Header"/>
              <w:tabs>
                <w:tab w:val="clear" w:pos="4680"/>
                <w:tab w:val="clear" w:pos="9360"/>
                <w:tab w:val="left" w:pos="6272"/>
              </w:tabs>
              <w:jc w:val="both"/>
              <w:rPr>
                <w:rFonts w:ascii="Preeti" w:hAnsi="Preeti"/>
                <w:sz w:val="24"/>
                <w:szCs w:val="24"/>
                <w:lang w:val="en-GB"/>
              </w:rPr>
            </w:pPr>
            <w:r w:rsidRPr="000C176D">
              <w:rPr>
                <w:rFonts w:ascii="Preeti" w:hAnsi="Preeti"/>
                <w:sz w:val="24"/>
                <w:szCs w:val="24"/>
                <w:cs/>
                <w:lang w:val="en-GB"/>
              </w:rPr>
              <w:t>स्थानीय तहका कर्मचारीहरूका लागि</w:t>
            </w:r>
            <w:r w:rsidRPr="000C176D">
              <w:rPr>
                <w:rFonts w:ascii="Preeti" w:hAnsi="Preeti" w:hint="cs"/>
                <w:sz w:val="24"/>
                <w:szCs w:val="24"/>
                <w:cs/>
                <w:lang w:val="en-GB"/>
              </w:rPr>
              <w:t xml:space="preserve"> </w:t>
            </w:r>
            <w:r w:rsidRPr="000C17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GESI</w:t>
            </w:r>
            <w:r w:rsidRPr="000C176D">
              <w:rPr>
                <w:rFonts w:ascii="Preeti" w:hAnsi="Preeti"/>
                <w:sz w:val="24"/>
                <w:szCs w:val="24"/>
                <w:lang w:val="en-GB"/>
              </w:rPr>
              <w:t xml:space="preserve"> </w:t>
            </w:r>
            <w:r w:rsidRPr="000C176D">
              <w:rPr>
                <w:rFonts w:ascii="Preeti" w:hAnsi="Preeti"/>
                <w:sz w:val="24"/>
                <w:szCs w:val="24"/>
                <w:cs/>
                <w:lang w:val="en-GB"/>
              </w:rPr>
              <w:t>रूपान्तरण तालिम</w:t>
            </w:r>
          </w:p>
        </w:tc>
      </w:tr>
      <w:tr w:rsidR="00865FE4" w14:paraId="7BE7848E" w14:textId="77777777" w:rsidTr="00E05FB2">
        <w:tc>
          <w:tcPr>
            <w:tcW w:w="715" w:type="dxa"/>
          </w:tcPr>
          <w:p w14:paraId="022FEB2B" w14:textId="6C3B3E6F" w:rsidR="00865FE4" w:rsidRPr="00BE2515" w:rsidRDefault="00BE2515" w:rsidP="00BE2515">
            <w:pPr>
              <w:pStyle w:val="Header"/>
              <w:tabs>
                <w:tab w:val="clear" w:pos="4680"/>
                <w:tab w:val="clear" w:pos="9360"/>
                <w:tab w:val="left" w:pos="6272"/>
              </w:tabs>
              <w:jc w:val="center"/>
              <w:rPr>
                <w:rFonts w:ascii="Preeti" w:hAnsi="Preeti"/>
                <w:sz w:val="24"/>
                <w:szCs w:val="24"/>
                <w:lang w:val="en-GB"/>
              </w:rPr>
            </w:pPr>
            <w:r w:rsidRPr="00BE2515">
              <w:rPr>
                <w:rFonts w:ascii="Preeti" w:hAnsi="Preeti" w:hint="cs"/>
                <w:sz w:val="24"/>
                <w:szCs w:val="24"/>
                <w:cs/>
                <w:lang w:val="en-GB"/>
              </w:rPr>
              <w:t>७</w:t>
            </w:r>
          </w:p>
        </w:tc>
        <w:tc>
          <w:tcPr>
            <w:tcW w:w="4097" w:type="dxa"/>
          </w:tcPr>
          <w:p w14:paraId="035D726B" w14:textId="17B66844" w:rsidR="00865FE4" w:rsidRDefault="006A0151" w:rsidP="0006019E">
            <w:pPr>
              <w:pStyle w:val="Header"/>
              <w:tabs>
                <w:tab w:val="clear" w:pos="4680"/>
                <w:tab w:val="clear" w:pos="9360"/>
                <w:tab w:val="left" w:pos="6272"/>
              </w:tabs>
              <w:jc w:val="both"/>
              <w:rPr>
                <w:rFonts w:ascii="Preeti" w:hAnsi="Preeti"/>
                <w:sz w:val="32"/>
                <w:szCs w:val="26"/>
                <w:lang w:val="en-GB"/>
              </w:rPr>
            </w:pPr>
            <w:r w:rsidRPr="006A0151">
              <w:rPr>
                <w:rFonts w:ascii="Preeti" w:hAnsi="Preeti"/>
                <w:sz w:val="24"/>
                <w:szCs w:val="24"/>
                <w:cs/>
                <w:lang w:val="en-GB"/>
              </w:rPr>
              <w:t>स्थानीय तहभित्र समान विषयगत समूहहरूबीच अभ्यास समुदाय</w:t>
            </w:r>
            <w:r w:rsidRPr="006A0151">
              <w:rPr>
                <w:rFonts w:ascii="Preeti" w:hAnsi="Preeti"/>
                <w:sz w:val="32"/>
                <w:szCs w:val="26"/>
                <w:cs/>
                <w:lang w:val="en-GB"/>
              </w:rPr>
              <w:t xml:space="preserve"> </w:t>
            </w:r>
            <w:r w:rsidRPr="006A0151">
              <w:rPr>
                <w:rFonts w:ascii="Times New Roman" w:hAnsi="Times New Roman" w:cs="Times New Roman"/>
                <w:sz w:val="24"/>
                <w:szCs w:val="24"/>
                <w:cs/>
                <w:lang w:val="en-GB"/>
              </w:rPr>
              <w:t>(</w:t>
            </w:r>
            <w:r w:rsidRPr="006A01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Community of Practice-CoP)</w:t>
            </w:r>
          </w:p>
        </w:tc>
        <w:tc>
          <w:tcPr>
            <w:tcW w:w="696" w:type="dxa"/>
          </w:tcPr>
          <w:p w14:paraId="32FB2347" w14:textId="6135A29D" w:rsidR="00865FE4" w:rsidRPr="00BE2515" w:rsidRDefault="00BE2515" w:rsidP="0006019E">
            <w:pPr>
              <w:pStyle w:val="Header"/>
              <w:tabs>
                <w:tab w:val="clear" w:pos="4680"/>
                <w:tab w:val="clear" w:pos="9360"/>
                <w:tab w:val="left" w:pos="6272"/>
              </w:tabs>
              <w:jc w:val="both"/>
              <w:rPr>
                <w:rFonts w:asciiTheme="minorHAnsi" w:hAnsiTheme="minorHAnsi"/>
                <w:sz w:val="24"/>
                <w:szCs w:val="24"/>
                <w:lang w:val="en-GB"/>
              </w:rPr>
            </w:pPr>
            <w:r w:rsidRPr="00BE2515">
              <w:rPr>
                <w:rFonts w:asciiTheme="minorHAnsi" w:hAnsiTheme="minorHAnsi" w:hint="cs"/>
                <w:sz w:val="24"/>
                <w:szCs w:val="24"/>
                <w:cs/>
                <w:lang w:val="en-GB"/>
              </w:rPr>
              <w:t>१</w:t>
            </w:r>
            <w:r w:rsidR="006F1F61">
              <w:rPr>
                <w:rFonts w:asciiTheme="minorHAnsi" w:hAnsiTheme="minorHAnsi" w:hint="cs"/>
                <w:sz w:val="24"/>
                <w:szCs w:val="24"/>
                <w:cs/>
                <w:lang w:val="en-GB"/>
              </w:rPr>
              <w:t>४</w:t>
            </w:r>
            <w:r w:rsidRPr="00BE2515">
              <w:rPr>
                <w:rFonts w:asciiTheme="minorHAnsi" w:hAnsiTheme="minorHAnsi" w:hint="cs"/>
                <w:sz w:val="24"/>
                <w:szCs w:val="24"/>
                <w:cs/>
                <w:lang w:val="en-GB"/>
              </w:rPr>
              <w:t xml:space="preserve"> </w:t>
            </w:r>
          </w:p>
        </w:tc>
        <w:tc>
          <w:tcPr>
            <w:tcW w:w="4074" w:type="dxa"/>
          </w:tcPr>
          <w:p w14:paraId="6785324C" w14:textId="4EE6D65B" w:rsidR="00865FE4" w:rsidRDefault="000C176D" w:rsidP="0006019E">
            <w:pPr>
              <w:pStyle w:val="Header"/>
              <w:tabs>
                <w:tab w:val="clear" w:pos="4680"/>
                <w:tab w:val="clear" w:pos="9360"/>
                <w:tab w:val="left" w:pos="6272"/>
              </w:tabs>
              <w:jc w:val="both"/>
              <w:rPr>
                <w:rFonts w:ascii="Preeti" w:hAnsi="Preeti"/>
                <w:sz w:val="32"/>
                <w:szCs w:val="26"/>
                <w:lang w:val="en-GB"/>
              </w:rPr>
            </w:pPr>
            <w:r w:rsidRPr="000C176D">
              <w:rPr>
                <w:rFonts w:ascii="Preeti" w:hAnsi="Preeti"/>
                <w:sz w:val="24"/>
                <w:szCs w:val="24"/>
                <w:cs/>
                <w:lang w:val="en-GB"/>
              </w:rPr>
              <w:t>स्थानीय तहमा विपत् तथा जलवायु उत्थानसील प्रारूप/फ्रेमवर्क</w:t>
            </w:r>
          </w:p>
        </w:tc>
      </w:tr>
      <w:tr w:rsidR="00865FE4" w14:paraId="4FDFB5D4" w14:textId="77777777" w:rsidTr="00E05FB2">
        <w:tc>
          <w:tcPr>
            <w:tcW w:w="715" w:type="dxa"/>
          </w:tcPr>
          <w:p w14:paraId="7BD5362A" w14:textId="11F54BF2" w:rsidR="00865FE4" w:rsidRPr="00BE2515" w:rsidRDefault="006F1F61" w:rsidP="00BE2515">
            <w:pPr>
              <w:pStyle w:val="Header"/>
              <w:tabs>
                <w:tab w:val="clear" w:pos="4680"/>
                <w:tab w:val="clear" w:pos="9360"/>
                <w:tab w:val="left" w:pos="6272"/>
              </w:tabs>
              <w:jc w:val="center"/>
              <w:rPr>
                <w:rFonts w:ascii="Preeti" w:hAnsi="Preeti"/>
                <w:sz w:val="24"/>
                <w:szCs w:val="24"/>
                <w:lang w:val="en-GB"/>
              </w:rPr>
            </w:pPr>
            <w:r>
              <w:rPr>
                <w:rFonts w:ascii="Preeti" w:hAnsi="Preeti" w:hint="cs"/>
                <w:sz w:val="24"/>
                <w:szCs w:val="24"/>
                <w:cs/>
                <w:lang w:val="en-GB"/>
              </w:rPr>
              <w:lastRenderedPageBreak/>
              <w:t>१५</w:t>
            </w:r>
          </w:p>
        </w:tc>
        <w:tc>
          <w:tcPr>
            <w:tcW w:w="4097" w:type="dxa"/>
          </w:tcPr>
          <w:p w14:paraId="3D8BEFC1" w14:textId="00208498" w:rsidR="00865FE4" w:rsidRDefault="006A0151" w:rsidP="0006019E">
            <w:pPr>
              <w:pStyle w:val="Header"/>
              <w:tabs>
                <w:tab w:val="clear" w:pos="4680"/>
                <w:tab w:val="clear" w:pos="9360"/>
                <w:tab w:val="left" w:pos="6272"/>
              </w:tabs>
              <w:jc w:val="both"/>
              <w:rPr>
                <w:rFonts w:ascii="Preeti" w:hAnsi="Preeti"/>
                <w:sz w:val="32"/>
                <w:szCs w:val="26"/>
                <w:lang w:val="en-GB"/>
              </w:rPr>
            </w:pPr>
            <w:r w:rsidRPr="006A0151">
              <w:rPr>
                <w:rFonts w:ascii="Preeti" w:hAnsi="Preeti"/>
                <w:sz w:val="24"/>
                <w:szCs w:val="24"/>
                <w:cs/>
                <w:lang w:val="en-GB"/>
              </w:rPr>
              <w:t>मन्त्रिपरिषद् सचिवालयका</w:t>
            </w:r>
            <w:r>
              <w:rPr>
                <w:rFonts w:ascii="Preeti" w:hAnsi="Preeti" w:hint="cs"/>
                <w:sz w:val="24"/>
                <w:szCs w:val="24"/>
                <w:cs/>
                <w:lang w:val="en-GB"/>
              </w:rPr>
              <w:t xml:space="preserve"> कर्मचारी तथा </w:t>
            </w:r>
            <w:r w:rsidRPr="006A0151">
              <w:rPr>
                <w:rFonts w:ascii="Preeti" w:hAnsi="Preeti"/>
                <w:sz w:val="24"/>
                <w:szCs w:val="24"/>
                <w:cs/>
                <w:lang w:val="en-GB"/>
              </w:rPr>
              <w:t xml:space="preserve"> पदाधिकारी</w:t>
            </w:r>
            <w:r>
              <w:rPr>
                <w:rFonts w:ascii="Preeti" w:hAnsi="Preeti" w:hint="cs"/>
                <w:sz w:val="24"/>
                <w:szCs w:val="24"/>
                <w:cs/>
                <w:lang w:val="en-GB"/>
              </w:rPr>
              <w:t xml:space="preserve"> </w:t>
            </w:r>
            <w:r w:rsidRPr="006A0151">
              <w:rPr>
                <w:rFonts w:ascii="Preeti" w:hAnsi="Preeti"/>
                <w:sz w:val="24"/>
                <w:szCs w:val="24"/>
                <w:cs/>
                <w:lang w:val="en-GB"/>
              </w:rPr>
              <w:t>हरुको क्षमता विकास</w:t>
            </w:r>
          </w:p>
        </w:tc>
        <w:tc>
          <w:tcPr>
            <w:tcW w:w="696" w:type="dxa"/>
          </w:tcPr>
          <w:p w14:paraId="3C799AC0" w14:textId="7025B5B4" w:rsidR="00865FE4" w:rsidRPr="00BE2515" w:rsidRDefault="00BE2515" w:rsidP="0006019E">
            <w:pPr>
              <w:pStyle w:val="Header"/>
              <w:tabs>
                <w:tab w:val="clear" w:pos="4680"/>
                <w:tab w:val="clear" w:pos="9360"/>
                <w:tab w:val="left" w:pos="6272"/>
              </w:tabs>
              <w:jc w:val="both"/>
              <w:rPr>
                <w:rFonts w:asciiTheme="minorHAnsi" w:hAnsiTheme="minorHAnsi"/>
                <w:sz w:val="24"/>
                <w:szCs w:val="24"/>
                <w:lang w:val="en-GB"/>
              </w:rPr>
            </w:pPr>
            <w:r w:rsidRPr="00BE2515">
              <w:rPr>
                <w:rFonts w:asciiTheme="minorHAnsi" w:hAnsiTheme="minorHAnsi" w:hint="cs"/>
                <w:sz w:val="24"/>
                <w:szCs w:val="24"/>
                <w:cs/>
                <w:lang w:val="en-GB"/>
              </w:rPr>
              <w:t xml:space="preserve">१९ </w:t>
            </w:r>
          </w:p>
        </w:tc>
        <w:tc>
          <w:tcPr>
            <w:tcW w:w="4074" w:type="dxa"/>
          </w:tcPr>
          <w:p w14:paraId="20329736" w14:textId="7F2175B7" w:rsidR="00865FE4" w:rsidRDefault="0048334B" w:rsidP="0006019E">
            <w:pPr>
              <w:pStyle w:val="Header"/>
              <w:tabs>
                <w:tab w:val="clear" w:pos="4680"/>
                <w:tab w:val="clear" w:pos="9360"/>
                <w:tab w:val="left" w:pos="6272"/>
              </w:tabs>
              <w:jc w:val="both"/>
              <w:rPr>
                <w:rFonts w:ascii="Preeti" w:hAnsi="Preeti"/>
                <w:sz w:val="32"/>
                <w:szCs w:val="26"/>
                <w:lang w:val="en-GB"/>
              </w:rPr>
            </w:pPr>
            <w:r w:rsidRPr="0048334B">
              <w:rPr>
                <w:rFonts w:ascii="Preeti" w:hAnsi="Preeti"/>
                <w:sz w:val="24"/>
                <w:szCs w:val="24"/>
                <w:cs/>
                <w:lang w:val="en-GB"/>
              </w:rPr>
              <w:t>स्थानीय तहका सूचना प्रविधि अधिकृतहरुका लागि परिमार्जित वेभसाइटहरुको कार्यान्वयन</w:t>
            </w:r>
          </w:p>
        </w:tc>
      </w:tr>
      <w:tr w:rsidR="00865FE4" w14:paraId="6D953B93" w14:textId="77777777" w:rsidTr="00E05FB2">
        <w:tc>
          <w:tcPr>
            <w:tcW w:w="715" w:type="dxa"/>
          </w:tcPr>
          <w:p w14:paraId="544F5D3B" w14:textId="4DFFEA49" w:rsidR="00865FE4" w:rsidRPr="00BE2515" w:rsidRDefault="006F1F61" w:rsidP="00BE2515">
            <w:pPr>
              <w:pStyle w:val="Header"/>
              <w:tabs>
                <w:tab w:val="clear" w:pos="4680"/>
                <w:tab w:val="clear" w:pos="9360"/>
                <w:tab w:val="left" w:pos="6272"/>
              </w:tabs>
              <w:jc w:val="center"/>
              <w:rPr>
                <w:rFonts w:ascii="Preeti" w:hAnsi="Preeti"/>
                <w:sz w:val="24"/>
                <w:szCs w:val="24"/>
                <w:lang w:val="en-GB"/>
              </w:rPr>
            </w:pPr>
            <w:r>
              <w:rPr>
                <w:rFonts w:ascii="Preeti" w:hAnsi="Preeti" w:hint="cs"/>
                <w:sz w:val="24"/>
                <w:szCs w:val="24"/>
                <w:cs/>
                <w:lang w:val="en-GB"/>
              </w:rPr>
              <w:t>१६</w:t>
            </w:r>
          </w:p>
        </w:tc>
        <w:tc>
          <w:tcPr>
            <w:tcW w:w="4097" w:type="dxa"/>
          </w:tcPr>
          <w:p w14:paraId="03B88AC3" w14:textId="6AE63B31" w:rsidR="00865FE4" w:rsidRDefault="0048334B" w:rsidP="0006019E">
            <w:pPr>
              <w:pStyle w:val="Header"/>
              <w:tabs>
                <w:tab w:val="clear" w:pos="4680"/>
                <w:tab w:val="clear" w:pos="9360"/>
                <w:tab w:val="left" w:pos="6272"/>
              </w:tabs>
              <w:jc w:val="both"/>
              <w:rPr>
                <w:rFonts w:ascii="Preeti" w:hAnsi="Preeti"/>
                <w:sz w:val="32"/>
                <w:szCs w:val="26"/>
                <w:lang w:val="en-GB"/>
              </w:rPr>
            </w:pPr>
            <w:r w:rsidRPr="0048334B">
              <w:rPr>
                <w:rFonts w:ascii="Preeti" w:hAnsi="Preeti"/>
                <w:sz w:val="24"/>
                <w:szCs w:val="24"/>
                <w:cs/>
                <w:lang w:val="en-GB"/>
              </w:rPr>
              <w:t>स्थानीय तहका कर्मचारीहरुको लागि (</w:t>
            </w:r>
            <w:r w:rsidRPr="0048334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LISA, FRA and LED)</w:t>
            </w:r>
            <w:r w:rsidRPr="0048334B">
              <w:rPr>
                <w:rFonts w:ascii="Preeti" w:hAnsi="Preeti"/>
                <w:sz w:val="24"/>
                <w:szCs w:val="24"/>
                <w:lang w:val="en-GB"/>
              </w:rPr>
              <w:t xml:space="preserve"> </w:t>
            </w:r>
            <w:r w:rsidRPr="0048334B">
              <w:rPr>
                <w:rFonts w:ascii="Preeti" w:hAnsi="Preeti"/>
                <w:sz w:val="24"/>
                <w:szCs w:val="24"/>
                <w:cs/>
                <w:lang w:val="en-GB"/>
              </w:rPr>
              <w:t>को एकीकृत पोर्टल संचालन तथा प्रयोग</w:t>
            </w:r>
          </w:p>
        </w:tc>
        <w:tc>
          <w:tcPr>
            <w:tcW w:w="696" w:type="dxa"/>
          </w:tcPr>
          <w:p w14:paraId="59B004A6" w14:textId="5226C114" w:rsidR="00865FE4" w:rsidRPr="00BE2515" w:rsidRDefault="00BE2515" w:rsidP="0006019E">
            <w:pPr>
              <w:pStyle w:val="Header"/>
              <w:tabs>
                <w:tab w:val="clear" w:pos="4680"/>
                <w:tab w:val="clear" w:pos="9360"/>
                <w:tab w:val="left" w:pos="6272"/>
              </w:tabs>
              <w:jc w:val="both"/>
              <w:rPr>
                <w:rFonts w:asciiTheme="minorHAnsi" w:hAnsiTheme="minorHAnsi"/>
                <w:sz w:val="24"/>
                <w:szCs w:val="24"/>
                <w:lang w:val="en-GB"/>
              </w:rPr>
            </w:pPr>
            <w:r w:rsidRPr="00BE2515">
              <w:rPr>
                <w:rFonts w:asciiTheme="minorHAnsi" w:hAnsiTheme="minorHAnsi" w:hint="cs"/>
                <w:sz w:val="24"/>
                <w:szCs w:val="24"/>
                <w:cs/>
                <w:lang w:val="en-GB"/>
              </w:rPr>
              <w:t xml:space="preserve">२० </w:t>
            </w:r>
          </w:p>
        </w:tc>
        <w:tc>
          <w:tcPr>
            <w:tcW w:w="4074" w:type="dxa"/>
          </w:tcPr>
          <w:p w14:paraId="50AF3BC8" w14:textId="2C2724BA" w:rsidR="00865FE4" w:rsidRPr="00037E3E" w:rsidRDefault="00037E3E" w:rsidP="0006019E">
            <w:pPr>
              <w:pStyle w:val="Header"/>
              <w:tabs>
                <w:tab w:val="clear" w:pos="4680"/>
                <w:tab w:val="clear" w:pos="9360"/>
                <w:tab w:val="left" w:pos="6272"/>
              </w:tabs>
              <w:jc w:val="both"/>
              <w:rPr>
                <w:rFonts w:ascii="Preeti" w:hAnsi="Preeti"/>
                <w:sz w:val="24"/>
                <w:szCs w:val="24"/>
                <w:lang w:val="en-GB"/>
              </w:rPr>
            </w:pPr>
            <w:r w:rsidRPr="00037E3E">
              <w:rPr>
                <w:rFonts w:ascii="Preeti" w:hAnsi="Preeti"/>
                <w:sz w:val="24"/>
                <w:szCs w:val="24"/>
                <w:cs/>
                <w:lang w:val="en-GB"/>
              </w:rPr>
              <w:t>स्थानीय तहका वडासचिव तथा वडा अध्यक्षहरुका लागि प्रभावकारी सेवा प्रवाह</w:t>
            </w:r>
          </w:p>
        </w:tc>
      </w:tr>
      <w:tr w:rsidR="00D673C8" w14:paraId="13C21039" w14:textId="77777777" w:rsidTr="00E05FB2">
        <w:tc>
          <w:tcPr>
            <w:tcW w:w="715" w:type="dxa"/>
          </w:tcPr>
          <w:p w14:paraId="0A38A604" w14:textId="41C4508E" w:rsidR="00D673C8" w:rsidRPr="00BE2515" w:rsidRDefault="00BE2515" w:rsidP="00BE2515">
            <w:pPr>
              <w:pStyle w:val="Header"/>
              <w:tabs>
                <w:tab w:val="clear" w:pos="4680"/>
                <w:tab w:val="clear" w:pos="9360"/>
                <w:tab w:val="left" w:pos="6272"/>
              </w:tabs>
              <w:jc w:val="center"/>
              <w:rPr>
                <w:rFonts w:ascii="Preeti" w:hAnsi="Preeti"/>
                <w:sz w:val="24"/>
                <w:szCs w:val="24"/>
                <w:lang w:val="en-GB"/>
              </w:rPr>
            </w:pPr>
            <w:r w:rsidRPr="00BE2515">
              <w:rPr>
                <w:rFonts w:ascii="Preeti" w:hAnsi="Preeti" w:hint="cs"/>
                <w:sz w:val="24"/>
                <w:szCs w:val="24"/>
                <w:cs/>
                <w:lang w:val="en-GB"/>
              </w:rPr>
              <w:t>१</w:t>
            </w:r>
            <w:r w:rsidR="006F1F61">
              <w:rPr>
                <w:rFonts w:ascii="Preeti" w:hAnsi="Preeti" w:hint="cs"/>
                <w:sz w:val="24"/>
                <w:szCs w:val="24"/>
                <w:cs/>
                <w:lang w:val="en-GB"/>
              </w:rPr>
              <w:t>७</w:t>
            </w:r>
          </w:p>
        </w:tc>
        <w:tc>
          <w:tcPr>
            <w:tcW w:w="4097" w:type="dxa"/>
          </w:tcPr>
          <w:p w14:paraId="3A459A2E" w14:textId="55645814" w:rsidR="00D673C8" w:rsidRPr="00037E3E" w:rsidRDefault="00037E3E" w:rsidP="0006019E">
            <w:pPr>
              <w:pStyle w:val="Header"/>
              <w:tabs>
                <w:tab w:val="clear" w:pos="4680"/>
                <w:tab w:val="clear" w:pos="9360"/>
                <w:tab w:val="left" w:pos="6272"/>
              </w:tabs>
              <w:jc w:val="both"/>
              <w:rPr>
                <w:rFonts w:ascii="Preeti" w:hAnsi="Preeti"/>
                <w:sz w:val="24"/>
                <w:szCs w:val="24"/>
                <w:lang w:val="en-GB"/>
              </w:rPr>
            </w:pPr>
            <w:r w:rsidRPr="00037E3E">
              <w:rPr>
                <w:rFonts w:ascii="Preeti" w:hAnsi="Preeti" w:hint="cs"/>
                <w:sz w:val="24"/>
                <w:szCs w:val="24"/>
                <w:cs/>
                <w:lang w:val="en-GB"/>
              </w:rPr>
              <w:t>स्थानीय</w:t>
            </w:r>
            <w:r w:rsidRPr="00037E3E">
              <w:rPr>
                <w:rFonts w:ascii="Preeti" w:hAnsi="Preeti"/>
                <w:sz w:val="24"/>
                <w:szCs w:val="24"/>
                <w:cs/>
                <w:lang w:val="en-GB"/>
              </w:rPr>
              <w:t xml:space="preserve"> तहमा कृषि</w:t>
            </w:r>
            <w:r w:rsidRPr="00037E3E">
              <w:rPr>
                <w:rFonts w:ascii="Preeti" w:hAnsi="Preeti"/>
                <w:sz w:val="24"/>
                <w:szCs w:val="24"/>
                <w:lang w:val="en-GB"/>
              </w:rPr>
              <w:t xml:space="preserve">, </w:t>
            </w:r>
            <w:r w:rsidRPr="00037E3E">
              <w:rPr>
                <w:rFonts w:ascii="Preeti" w:hAnsi="Preeti"/>
                <w:sz w:val="24"/>
                <w:szCs w:val="24"/>
                <w:cs/>
                <w:lang w:val="en-GB"/>
              </w:rPr>
              <w:t>पशु</w:t>
            </w:r>
            <w:r w:rsidRPr="00037E3E">
              <w:rPr>
                <w:rFonts w:ascii="Preeti" w:hAnsi="Preeti"/>
                <w:sz w:val="24"/>
                <w:szCs w:val="24"/>
                <w:lang w:val="en-GB"/>
              </w:rPr>
              <w:t xml:space="preserve">, </w:t>
            </w:r>
            <w:r w:rsidRPr="00037E3E">
              <w:rPr>
                <w:rFonts w:ascii="Preeti" w:hAnsi="Preeti"/>
                <w:sz w:val="24"/>
                <w:szCs w:val="24"/>
                <w:cs/>
                <w:lang w:val="en-GB"/>
              </w:rPr>
              <w:t>शिक्षा तथा महिला शाखामा कार्यरत कर्मचारीहरुको लागि मागमा आधारित</w:t>
            </w:r>
          </w:p>
        </w:tc>
        <w:tc>
          <w:tcPr>
            <w:tcW w:w="696" w:type="dxa"/>
          </w:tcPr>
          <w:p w14:paraId="1B38AF6E" w14:textId="65F33B7A" w:rsidR="00D673C8" w:rsidRPr="00BE2515" w:rsidRDefault="00BE2515" w:rsidP="0006019E">
            <w:pPr>
              <w:pStyle w:val="Header"/>
              <w:tabs>
                <w:tab w:val="clear" w:pos="4680"/>
                <w:tab w:val="clear" w:pos="9360"/>
                <w:tab w:val="left" w:pos="6272"/>
              </w:tabs>
              <w:jc w:val="both"/>
              <w:rPr>
                <w:rFonts w:asciiTheme="minorHAnsi" w:hAnsiTheme="minorHAnsi"/>
                <w:sz w:val="24"/>
                <w:szCs w:val="24"/>
                <w:lang w:val="en-GB"/>
              </w:rPr>
            </w:pPr>
            <w:r w:rsidRPr="00BE2515">
              <w:rPr>
                <w:rFonts w:asciiTheme="minorHAnsi" w:hAnsiTheme="minorHAnsi" w:hint="cs"/>
                <w:sz w:val="24"/>
                <w:szCs w:val="24"/>
                <w:cs/>
                <w:lang w:val="en-GB"/>
              </w:rPr>
              <w:t xml:space="preserve">२१ </w:t>
            </w:r>
          </w:p>
        </w:tc>
        <w:tc>
          <w:tcPr>
            <w:tcW w:w="4074" w:type="dxa"/>
          </w:tcPr>
          <w:p w14:paraId="68AEC4D5" w14:textId="25C1B0CC" w:rsidR="00D673C8" w:rsidRPr="00037E3E" w:rsidRDefault="00037E3E" w:rsidP="0006019E">
            <w:pPr>
              <w:pStyle w:val="Header"/>
              <w:tabs>
                <w:tab w:val="clear" w:pos="4680"/>
                <w:tab w:val="clear" w:pos="9360"/>
                <w:tab w:val="left" w:pos="6272"/>
              </w:tabs>
              <w:jc w:val="both"/>
              <w:rPr>
                <w:rFonts w:ascii="Preeti" w:hAnsi="Preeti"/>
                <w:sz w:val="24"/>
                <w:szCs w:val="24"/>
                <w:lang w:val="en-GB"/>
              </w:rPr>
            </w:pPr>
            <w:r w:rsidRPr="00037E3E">
              <w:rPr>
                <w:rFonts w:ascii="Preeti" w:hAnsi="Preeti"/>
                <w:sz w:val="24"/>
                <w:szCs w:val="24"/>
                <w:cs/>
                <w:lang w:val="en-GB"/>
              </w:rPr>
              <w:t xml:space="preserve">स्थानीय तहका कार्यपालिकाका दलित तथा सिमान्तकृत सदस्यहरूको लागि </w:t>
            </w:r>
            <w:r w:rsidRPr="00037E3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Transformative leadership, Inclusive planning and GESI</w:t>
            </w:r>
            <w:r w:rsidRPr="00037E3E">
              <w:rPr>
                <w:rFonts w:ascii="Preeti" w:hAnsi="Preeti"/>
                <w:sz w:val="24"/>
                <w:szCs w:val="24"/>
                <w:lang w:val="en-GB"/>
              </w:rPr>
              <w:t xml:space="preserve"> </w:t>
            </w:r>
          </w:p>
        </w:tc>
      </w:tr>
      <w:tr w:rsidR="00D673C8" w14:paraId="09A70A21" w14:textId="77777777" w:rsidTr="00E05FB2">
        <w:tc>
          <w:tcPr>
            <w:tcW w:w="715" w:type="dxa"/>
          </w:tcPr>
          <w:p w14:paraId="16F52351" w14:textId="497975D2" w:rsidR="00D673C8" w:rsidRPr="00BE2515" w:rsidRDefault="00BE2515" w:rsidP="00BE2515">
            <w:pPr>
              <w:pStyle w:val="Header"/>
              <w:tabs>
                <w:tab w:val="clear" w:pos="4680"/>
                <w:tab w:val="clear" w:pos="9360"/>
                <w:tab w:val="left" w:pos="6272"/>
              </w:tabs>
              <w:jc w:val="center"/>
              <w:rPr>
                <w:rFonts w:ascii="Preeti" w:hAnsi="Preeti"/>
                <w:sz w:val="24"/>
                <w:szCs w:val="24"/>
                <w:lang w:val="en-GB"/>
              </w:rPr>
            </w:pPr>
            <w:r w:rsidRPr="00BE2515">
              <w:rPr>
                <w:rFonts w:ascii="Preeti" w:hAnsi="Preeti" w:hint="cs"/>
                <w:sz w:val="24"/>
                <w:szCs w:val="24"/>
                <w:cs/>
                <w:lang w:val="en-GB"/>
              </w:rPr>
              <w:t>१</w:t>
            </w:r>
            <w:r w:rsidR="006F1F61">
              <w:rPr>
                <w:rFonts w:ascii="Preeti" w:hAnsi="Preeti" w:hint="cs"/>
                <w:sz w:val="24"/>
                <w:szCs w:val="24"/>
                <w:cs/>
                <w:lang w:val="en-GB"/>
              </w:rPr>
              <w:t>८</w:t>
            </w:r>
          </w:p>
        </w:tc>
        <w:tc>
          <w:tcPr>
            <w:tcW w:w="4097" w:type="dxa"/>
          </w:tcPr>
          <w:p w14:paraId="55588E46" w14:textId="1AE04F7D" w:rsidR="00D673C8" w:rsidRDefault="00037E3E" w:rsidP="0006019E">
            <w:pPr>
              <w:pStyle w:val="Header"/>
              <w:tabs>
                <w:tab w:val="clear" w:pos="4680"/>
                <w:tab w:val="clear" w:pos="9360"/>
                <w:tab w:val="left" w:pos="6272"/>
              </w:tabs>
              <w:jc w:val="both"/>
              <w:rPr>
                <w:rFonts w:ascii="Preeti" w:hAnsi="Preeti"/>
                <w:sz w:val="32"/>
                <w:szCs w:val="26"/>
                <w:lang w:val="en-GB"/>
              </w:rPr>
            </w:pPr>
            <w:r w:rsidRPr="00037E3E">
              <w:rPr>
                <w:rFonts w:ascii="Preeti" w:hAnsi="Preeti"/>
                <w:sz w:val="24"/>
                <w:szCs w:val="24"/>
                <w:cs/>
                <w:lang w:val="en-GB"/>
              </w:rPr>
              <w:t>गाउँ तथा नगर सभा सदस्यहरुका लागि सभा संचालन</w:t>
            </w:r>
          </w:p>
        </w:tc>
        <w:tc>
          <w:tcPr>
            <w:tcW w:w="696" w:type="dxa"/>
          </w:tcPr>
          <w:p w14:paraId="415707F2" w14:textId="3DA52221" w:rsidR="00D673C8" w:rsidRPr="00BE2515" w:rsidRDefault="00BE2515" w:rsidP="0006019E">
            <w:pPr>
              <w:pStyle w:val="Header"/>
              <w:tabs>
                <w:tab w:val="clear" w:pos="4680"/>
                <w:tab w:val="clear" w:pos="9360"/>
                <w:tab w:val="left" w:pos="6272"/>
              </w:tabs>
              <w:jc w:val="both"/>
              <w:rPr>
                <w:rFonts w:asciiTheme="minorHAnsi" w:hAnsiTheme="minorHAnsi"/>
                <w:sz w:val="24"/>
                <w:szCs w:val="24"/>
                <w:lang w:val="en-GB"/>
              </w:rPr>
            </w:pPr>
            <w:r w:rsidRPr="00BE2515">
              <w:rPr>
                <w:rFonts w:asciiTheme="minorHAnsi" w:hAnsiTheme="minorHAnsi" w:hint="cs"/>
                <w:sz w:val="24"/>
                <w:szCs w:val="24"/>
                <w:cs/>
                <w:lang w:val="en-GB"/>
              </w:rPr>
              <w:t xml:space="preserve">२२ </w:t>
            </w:r>
          </w:p>
        </w:tc>
        <w:tc>
          <w:tcPr>
            <w:tcW w:w="4074" w:type="dxa"/>
          </w:tcPr>
          <w:p w14:paraId="42D893B3" w14:textId="136F394B" w:rsidR="00D673C8" w:rsidRPr="00037E3E" w:rsidRDefault="00037E3E" w:rsidP="0006019E">
            <w:pPr>
              <w:pStyle w:val="Header"/>
              <w:tabs>
                <w:tab w:val="clear" w:pos="4680"/>
                <w:tab w:val="clear" w:pos="9360"/>
                <w:tab w:val="left" w:pos="6272"/>
              </w:tabs>
              <w:jc w:val="both"/>
              <w:rPr>
                <w:rFonts w:ascii="Preeti" w:hAnsi="Preeti"/>
                <w:sz w:val="24"/>
                <w:szCs w:val="24"/>
                <w:lang w:val="en-GB"/>
              </w:rPr>
            </w:pPr>
            <w:r w:rsidRPr="00037E3E">
              <w:rPr>
                <w:rFonts w:ascii="Preeti" w:hAnsi="Preeti"/>
                <w:sz w:val="24"/>
                <w:szCs w:val="24"/>
                <w:cs/>
                <w:lang w:val="en-GB"/>
              </w:rPr>
              <w:t>न्यायिक समितिका पदाधिकारी तथा कर्मचारीका लागी न्यायिक व्यवस्थापन</w:t>
            </w:r>
          </w:p>
        </w:tc>
      </w:tr>
    </w:tbl>
    <w:p w14:paraId="40BBE183" w14:textId="77777777" w:rsidR="0088585F" w:rsidRDefault="0088585F" w:rsidP="00903EDC">
      <w:pPr>
        <w:pStyle w:val="Header"/>
        <w:tabs>
          <w:tab w:val="clear" w:pos="4680"/>
          <w:tab w:val="clear" w:pos="9360"/>
          <w:tab w:val="left" w:pos="6272"/>
        </w:tabs>
        <w:jc w:val="both"/>
        <w:rPr>
          <w:rFonts w:ascii="Preeti" w:hAnsi="Preeti"/>
          <w:sz w:val="32"/>
          <w:szCs w:val="26"/>
          <w:lang w:val="en-GB"/>
        </w:rPr>
      </w:pPr>
    </w:p>
    <w:p w14:paraId="6F7A393E" w14:textId="77777777" w:rsidR="006F1F61" w:rsidRDefault="006F1F61" w:rsidP="00903EDC">
      <w:pPr>
        <w:pStyle w:val="Header"/>
        <w:tabs>
          <w:tab w:val="clear" w:pos="4680"/>
          <w:tab w:val="clear" w:pos="9360"/>
          <w:tab w:val="left" w:pos="6272"/>
        </w:tabs>
        <w:jc w:val="both"/>
        <w:rPr>
          <w:rFonts w:ascii="Preeti" w:hAnsi="Preeti"/>
          <w:sz w:val="32"/>
          <w:szCs w:val="26"/>
          <w:lang w:val="en-GB"/>
        </w:rPr>
      </w:pPr>
    </w:p>
    <w:p w14:paraId="2D26F2B4" w14:textId="77777777" w:rsidR="00767E85" w:rsidRDefault="00767E85" w:rsidP="00903EDC">
      <w:pPr>
        <w:pStyle w:val="Header"/>
        <w:tabs>
          <w:tab w:val="clear" w:pos="4680"/>
          <w:tab w:val="clear" w:pos="9360"/>
          <w:tab w:val="left" w:pos="6272"/>
        </w:tabs>
        <w:jc w:val="both"/>
        <w:rPr>
          <w:rFonts w:ascii="Preeti" w:hAnsi="Preeti"/>
          <w:sz w:val="32"/>
          <w:szCs w:val="26"/>
          <w:lang w:val="en-GB"/>
        </w:rPr>
      </w:pPr>
    </w:p>
    <w:p w14:paraId="242311D9" w14:textId="77777777" w:rsidR="00767E85" w:rsidRDefault="00767E85" w:rsidP="00903EDC">
      <w:pPr>
        <w:pStyle w:val="Header"/>
        <w:tabs>
          <w:tab w:val="clear" w:pos="4680"/>
          <w:tab w:val="clear" w:pos="9360"/>
          <w:tab w:val="left" w:pos="6272"/>
        </w:tabs>
        <w:jc w:val="both"/>
        <w:rPr>
          <w:rFonts w:ascii="Preeti" w:hAnsi="Preeti"/>
          <w:sz w:val="32"/>
          <w:szCs w:val="26"/>
          <w:lang w:val="en-GB"/>
        </w:rPr>
      </w:pPr>
    </w:p>
    <w:p w14:paraId="275DA629" w14:textId="77777777" w:rsidR="00767E85" w:rsidRDefault="00767E85" w:rsidP="00903EDC">
      <w:pPr>
        <w:pStyle w:val="Header"/>
        <w:tabs>
          <w:tab w:val="clear" w:pos="4680"/>
          <w:tab w:val="clear" w:pos="9360"/>
          <w:tab w:val="left" w:pos="6272"/>
        </w:tabs>
        <w:jc w:val="both"/>
        <w:rPr>
          <w:rFonts w:ascii="Preeti" w:hAnsi="Preeti"/>
          <w:sz w:val="32"/>
          <w:szCs w:val="26"/>
          <w:lang w:val="en-GB"/>
        </w:rPr>
      </w:pPr>
    </w:p>
    <w:p w14:paraId="25B3BE2F" w14:textId="77777777" w:rsidR="00767E85" w:rsidRDefault="00767E85" w:rsidP="00903EDC">
      <w:pPr>
        <w:pStyle w:val="Header"/>
        <w:tabs>
          <w:tab w:val="clear" w:pos="4680"/>
          <w:tab w:val="clear" w:pos="9360"/>
          <w:tab w:val="left" w:pos="6272"/>
        </w:tabs>
        <w:jc w:val="both"/>
        <w:rPr>
          <w:rFonts w:ascii="Preeti" w:hAnsi="Preeti"/>
          <w:sz w:val="32"/>
          <w:szCs w:val="26"/>
          <w:lang w:val="en-GB"/>
        </w:rPr>
      </w:pPr>
    </w:p>
    <w:p w14:paraId="6F49E27F" w14:textId="77777777" w:rsidR="00767E85" w:rsidRDefault="00767E85" w:rsidP="00903EDC">
      <w:pPr>
        <w:pStyle w:val="Header"/>
        <w:tabs>
          <w:tab w:val="clear" w:pos="4680"/>
          <w:tab w:val="clear" w:pos="9360"/>
          <w:tab w:val="left" w:pos="6272"/>
        </w:tabs>
        <w:jc w:val="both"/>
        <w:rPr>
          <w:rFonts w:ascii="Preeti" w:hAnsi="Preeti"/>
          <w:sz w:val="32"/>
          <w:szCs w:val="26"/>
          <w:lang w:val="en-GB"/>
        </w:rPr>
      </w:pPr>
    </w:p>
    <w:p w14:paraId="3DF7E153" w14:textId="77777777" w:rsidR="00767E85" w:rsidRDefault="00767E85" w:rsidP="00903EDC">
      <w:pPr>
        <w:pStyle w:val="Header"/>
        <w:tabs>
          <w:tab w:val="clear" w:pos="4680"/>
          <w:tab w:val="clear" w:pos="9360"/>
          <w:tab w:val="left" w:pos="6272"/>
        </w:tabs>
        <w:jc w:val="both"/>
        <w:rPr>
          <w:rFonts w:ascii="Preeti" w:hAnsi="Preeti"/>
          <w:sz w:val="32"/>
          <w:szCs w:val="26"/>
          <w:lang w:val="en-GB"/>
        </w:rPr>
      </w:pPr>
    </w:p>
    <w:p w14:paraId="3A31CFB7" w14:textId="77777777" w:rsidR="00767E85" w:rsidRDefault="00767E85" w:rsidP="00903EDC">
      <w:pPr>
        <w:pStyle w:val="Header"/>
        <w:tabs>
          <w:tab w:val="clear" w:pos="4680"/>
          <w:tab w:val="clear" w:pos="9360"/>
          <w:tab w:val="left" w:pos="6272"/>
        </w:tabs>
        <w:jc w:val="both"/>
        <w:rPr>
          <w:rFonts w:ascii="Preeti" w:hAnsi="Preeti"/>
          <w:sz w:val="32"/>
          <w:szCs w:val="26"/>
          <w:lang w:val="en-GB"/>
        </w:rPr>
      </w:pPr>
    </w:p>
    <w:p w14:paraId="5901E7FF" w14:textId="77777777" w:rsidR="00767E85" w:rsidRDefault="00767E85" w:rsidP="00903EDC">
      <w:pPr>
        <w:pStyle w:val="Header"/>
        <w:tabs>
          <w:tab w:val="clear" w:pos="4680"/>
          <w:tab w:val="clear" w:pos="9360"/>
          <w:tab w:val="left" w:pos="6272"/>
        </w:tabs>
        <w:jc w:val="both"/>
        <w:rPr>
          <w:rFonts w:ascii="Preeti" w:hAnsi="Preeti"/>
          <w:sz w:val="32"/>
          <w:szCs w:val="26"/>
          <w:lang w:val="en-GB"/>
        </w:rPr>
      </w:pPr>
    </w:p>
    <w:p w14:paraId="372EA54D" w14:textId="77777777" w:rsidR="00767E85" w:rsidRDefault="00767E85" w:rsidP="00903EDC">
      <w:pPr>
        <w:pStyle w:val="Header"/>
        <w:tabs>
          <w:tab w:val="clear" w:pos="4680"/>
          <w:tab w:val="clear" w:pos="9360"/>
          <w:tab w:val="left" w:pos="6272"/>
        </w:tabs>
        <w:jc w:val="both"/>
        <w:rPr>
          <w:rFonts w:ascii="Preeti" w:hAnsi="Preeti"/>
          <w:sz w:val="32"/>
          <w:szCs w:val="26"/>
          <w:lang w:val="en-GB"/>
        </w:rPr>
      </w:pPr>
    </w:p>
    <w:p w14:paraId="6C5EECF2" w14:textId="77777777" w:rsidR="00767E85" w:rsidRDefault="00767E85" w:rsidP="00903EDC">
      <w:pPr>
        <w:pStyle w:val="Header"/>
        <w:tabs>
          <w:tab w:val="clear" w:pos="4680"/>
          <w:tab w:val="clear" w:pos="9360"/>
          <w:tab w:val="left" w:pos="6272"/>
        </w:tabs>
        <w:jc w:val="both"/>
        <w:rPr>
          <w:rFonts w:ascii="Preeti" w:hAnsi="Preeti"/>
          <w:sz w:val="32"/>
          <w:szCs w:val="26"/>
          <w:lang w:val="en-GB"/>
        </w:rPr>
      </w:pPr>
    </w:p>
    <w:p w14:paraId="06C77F35" w14:textId="77777777" w:rsidR="00767E85" w:rsidRDefault="00767E85" w:rsidP="00903EDC">
      <w:pPr>
        <w:pStyle w:val="Header"/>
        <w:tabs>
          <w:tab w:val="clear" w:pos="4680"/>
          <w:tab w:val="clear" w:pos="9360"/>
          <w:tab w:val="left" w:pos="6272"/>
        </w:tabs>
        <w:jc w:val="both"/>
        <w:rPr>
          <w:rFonts w:ascii="Preeti" w:hAnsi="Preeti"/>
          <w:sz w:val="32"/>
          <w:szCs w:val="26"/>
          <w:lang w:val="en-GB"/>
        </w:rPr>
      </w:pPr>
    </w:p>
    <w:p w14:paraId="5D7D4D14" w14:textId="77777777" w:rsidR="00767E85" w:rsidRDefault="00767E85" w:rsidP="00903EDC">
      <w:pPr>
        <w:pStyle w:val="Header"/>
        <w:tabs>
          <w:tab w:val="clear" w:pos="4680"/>
          <w:tab w:val="clear" w:pos="9360"/>
          <w:tab w:val="left" w:pos="6272"/>
        </w:tabs>
        <w:jc w:val="both"/>
        <w:rPr>
          <w:rFonts w:ascii="Preeti" w:hAnsi="Preeti"/>
          <w:sz w:val="32"/>
          <w:szCs w:val="26"/>
          <w:lang w:val="en-GB"/>
        </w:rPr>
      </w:pPr>
    </w:p>
    <w:p w14:paraId="2A39D9D4" w14:textId="77777777" w:rsidR="00767E85" w:rsidRDefault="00767E85" w:rsidP="00903EDC">
      <w:pPr>
        <w:pStyle w:val="Header"/>
        <w:tabs>
          <w:tab w:val="clear" w:pos="4680"/>
          <w:tab w:val="clear" w:pos="9360"/>
          <w:tab w:val="left" w:pos="6272"/>
        </w:tabs>
        <w:jc w:val="both"/>
        <w:rPr>
          <w:rFonts w:ascii="Preeti" w:hAnsi="Preeti"/>
          <w:sz w:val="32"/>
          <w:szCs w:val="26"/>
          <w:lang w:val="en-GB"/>
        </w:rPr>
      </w:pPr>
    </w:p>
    <w:p w14:paraId="5DDC05B4" w14:textId="77777777" w:rsidR="00767E85" w:rsidRDefault="00767E85" w:rsidP="00903EDC">
      <w:pPr>
        <w:pStyle w:val="Header"/>
        <w:tabs>
          <w:tab w:val="clear" w:pos="4680"/>
          <w:tab w:val="clear" w:pos="9360"/>
          <w:tab w:val="left" w:pos="6272"/>
        </w:tabs>
        <w:jc w:val="both"/>
        <w:rPr>
          <w:rFonts w:ascii="Preeti" w:hAnsi="Preeti"/>
          <w:sz w:val="32"/>
          <w:szCs w:val="26"/>
          <w:lang w:val="en-GB"/>
        </w:rPr>
      </w:pPr>
    </w:p>
    <w:p w14:paraId="3FA08DFA" w14:textId="77777777" w:rsidR="00767E85" w:rsidRDefault="00767E85" w:rsidP="00903EDC">
      <w:pPr>
        <w:pStyle w:val="Header"/>
        <w:tabs>
          <w:tab w:val="clear" w:pos="4680"/>
          <w:tab w:val="clear" w:pos="9360"/>
          <w:tab w:val="left" w:pos="6272"/>
        </w:tabs>
        <w:jc w:val="both"/>
        <w:rPr>
          <w:rFonts w:ascii="Preeti" w:hAnsi="Preeti"/>
          <w:sz w:val="32"/>
          <w:szCs w:val="26"/>
          <w:lang w:val="en-GB"/>
        </w:rPr>
      </w:pPr>
    </w:p>
    <w:p w14:paraId="211F307A" w14:textId="77777777" w:rsidR="00767E85" w:rsidRDefault="00767E85" w:rsidP="00903EDC">
      <w:pPr>
        <w:pStyle w:val="Header"/>
        <w:tabs>
          <w:tab w:val="clear" w:pos="4680"/>
          <w:tab w:val="clear" w:pos="9360"/>
          <w:tab w:val="left" w:pos="6272"/>
        </w:tabs>
        <w:jc w:val="both"/>
        <w:rPr>
          <w:rFonts w:ascii="Preeti" w:hAnsi="Preeti"/>
          <w:sz w:val="32"/>
          <w:szCs w:val="26"/>
          <w:lang w:val="en-GB"/>
        </w:rPr>
      </w:pPr>
    </w:p>
    <w:p w14:paraId="4726327A" w14:textId="77777777" w:rsidR="006F1F61" w:rsidRPr="00961F82" w:rsidRDefault="006F1F61" w:rsidP="006F1F61">
      <w:pPr>
        <w:jc w:val="center"/>
        <w:rPr>
          <w:rFonts w:cs="Kalimati"/>
          <w:bCs/>
          <w:sz w:val="32"/>
          <w:szCs w:val="32"/>
          <w:u w:val="single"/>
        </w:rPr>
      </w:pPr>
      <w:r w:rsidRPr="00961F82">
        <w:rPr>
          <w:rFonts w:cs="Kalimati" w:hint="cs"/>
          <w:bCs/>
          <w:sz w:val="36"/>
          <w:szCs w:val="36"/>
          <w:u w:val="single"/>
          <w:cs/>
        </w:rPr>
        <w:lastRenderedPageBreak/>
        <w:t xml:space="preserve">प्रशिक्षक विवरण फारम </w:t>
      </w:r>
    </w:p>
    <w:p w14:paraId="1F6B4F02" w14:textId="77777777" w:rsidR="006F1F61" w:rsidRPr="000B1DB5" w:rsidRDefault="006F1F61" w:rsidP="006F1F61">
      <w:pPr>
        <w:pStyle w:val="ListParagraph"/>
        <w:numPr>
          <w:ilvl w:val="0"/>
          <w:numId w:val="4"/>
        </w:numPr>
        <w:spacing w:after="200" w:line="276" w:lineRule="auto"/>
        <w:rPr>
          <w:rFonts w:cs="Kalimati"/>
          <w:bCs/>
          <w:sz w:val="26"/>
          <w:szCs w:val="26"/>
          <w:u w:val="single"/>
        </w:rPr>
      </w:pPr>
      <w:r w:rsidRPr="000B1DB5">
        <w:rPr>
          <w:rFonts w:cs="Kalimati" w:hint="cs"/>
          <w:bCs/>
          <w:sz w:val="26"/>
          <w:szCs w:val="26"/>
          <w:u w:val="single"/>
          <w:cs/>
          <w:lang w:bidi="ne-NP"/>
        </w:rPr>
        <w:t xml:space="preserve">व्यक्तिगत विवरण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99"/>
        <w:gridCol w:w="6781"/>
      </w:tblGrid>
      <w:tr w:rsidR="006F1F61" w:rsidRPr="000B1DB5" w14:paraId="75E4A82E" w14:textId="77777777" w:rsidTr="002D7E50">
        <w:tc>
          <w:tcPr>
            <w:tcW w:w="2358" w:type="dxa"/>
          </w:tcPr>
          <w:p w14:paraId="72C2CDA6" w14:textId="77777777" w:rsidR="006F1F61" w:rsidRPr="00D05398" w:rsidRDefault="006F1F61" w:rsidP="002D7E50">
            <w:pPr>
              <w:rPr>
                <w:rFonts w:cs="Kalimati"/>
                <w:b/>
                <w:bCs/>
              </w:rPr>
            </w:pPr>
            <w:r w:rsidRPr="00D05398">
              <w:rPr>
                <w:rFonts w:cs="Kalimati" w:hint="cs"/>
                <w:b/>
                <w:bCs/>
                <w:cs/>
              </w:rPr>
              <w:t xml:space="preserve">पुरा नामथर नेपालीमा </w:t>
            </w:r>
          </w:p>
        </w:tc>
        <w:tc>
          <w:tcPr>
            <w:tcW w:w="7218" w:type="dxa"/>
          </w:tcPr>
          <w:p w14:paraId="365855E9" w14:textId="77777777" w:rsidR="006F1F61" w:rsidRPr="000B1DB5" w:rsidRDefault="006F1F61" w:rsidP="002D7E50">
            <w:pPr>
              <w:rPr>
                <w:rFonts w:cs="Kalimati"/>
              </w:rPr>
            </w:pPr>
          </w:p>
        </w:tc>
      </w:tr>
      <w:tr w:rsidR="006F1F61" w:rsidRPr="000B1DB5" w14:paraId="70E25E0F" w14:textId="77777777" w:rsidTr="002D7E50">
        <w:tc>
          <w:tcPr>
            <w:tcW w:w="2358" w:type="dxa"/>
          </w:tcPr>
          <w:p w14:paraId="6014D310" w14:textId="77777777" w:rsidR="006F1F61" w:rsidRPr="00D05398" w:rsidRDefault="006F1F61" w:rsidP="002D7E50">
            <w:pPr>
              <w:rPr>
                <w:rFonts w:cs="Kalimati"/>
                <w:b/>
                <w:bCs/>
              </w:rPr>
            </w:pPr>
            <w:r w:rsidRPr="00D05398">
              <w:rPr>
                <w:rFonts w:cs="Kalimati"/>
                <w:b/>
                <w:bCs/>
              </w:rPr>
              <w:t xml:space="preserve">Full Name in </w:t>
            </w:r>
            <w:proofErr w:type="gramStart"/>
            <w:r w:rsidRPr="00D05398">
              <w:rPr>
                <w:rFonts w:cs="Kalimati"/>
                <w:b/>
                <w:bCs/>
              </w:rPr>
              <w:t>English(</w:t>
            </w:r>
            <w:proofErr w:type="gramEnd"/>
            <w:r w:rsidRPr="00D05398">
              <w:rPr>
                <w:rFonts w:cs="Kalimati"/>
                <w:b/>
                <w:bCs/>
              </w:rPr>
              <w:t>Block Letter)</w:t>
            </w:r>
          </w:p>
        </w:tc>
        <w:tc>
          <w:tcPr>
            <w:tcW w:w="7218" w:type="dxa"/>
          </w:tcPr>
          <w:p w14:paraId="19F1EB73" w14:textId="77777777" w:rsidR="006F1F61" w:rsidRPr="000B1DB5" w:rsidRDefault="006F1F61" w:rsidP="002D7E50">
            <w:pPr>
              <w:rPr>
                <w:rFonts w:cs="Kalimati"/>
              </w:rPr>
            </w:pPr>
          </w:p>
        </w:tc>
      </w:tr>
      <w:tr w:rsidR="006F1F61" w:rsidRPr="000B1DB5" w14:paraId="1B378587" w14:textId="77777777" w:rsidTr="002D7E50">
        <w:tc>
          <w:tcPr>
            <w:tcW w:w="2358" w:type="dxa"/>
          </w:tcPr>
          <w:p w14:paraId="373F6A00" w14:textId="77777777" w:rsidR="006F1F61" w:rsidRPr="00D05398" w:rsidRDefault="006F1F61" w:rsidP="002D7E50">
            <w:pPr>
              <w:rPr>
                <w:rFonts w:cs="Kalimati"/>
                <w:b/>
                <w:bCs/>
                <w:cs/>
              </w:rPr>
            </w:pPr>
            <w:r w:rsidRPr="00D05398">
              <w:rPr>
                <w:rFonts w:cs="Kalimati" w:hint="cs"/>
                <w:b/>
                <w:bCs/>
                <w:cs/>
              </w:rPr>
              <w:t xml:space="preserve">पद </w:t>
            </w:r>
          </w:p>
        </w:tc>
        <w:tc>
          <w:tcPr>
            <w:tcW w:w="7218" w:type="dxa"/>
          </w:tcPr>
          <w:p w14:paraId="16D241EB" w14:textId="77777777" w:rsidR="006F1F61" w:rsidRPr="000B1DB5" w:rsidRDefault="006F1F61" w:rsidP="002D7E50">
            <w:pPr>
              <w:rPr>
                <w:rFonts w:cs="Kalimati"/>
              </w:rPr>
            </w:pPr>
          </w:p>
        </w:tc>
      </w:tr>
      <w:tr w:rsidR="006F1F61" w:rsidRPr="000B1DB5" w14:paraId="7E01B48D" w14:textId="77777777" w:rsidTr="002D7E50">
        <w:tc>
          <w:tcPr>
            <w:tcW w:w="2358" w:type="dxa"/>
          </w:tcPr>
          <w:p w14:paraId="3C0A4583" w14:textId="77777777" w:rsidR="006F1F61" w:rsidRPr="00D05398" w:rsidRDefault="006F1F61" w:rsidP="002D7E50">
            <w:pPr>
              <w:rPr>
                <w:rFonts w:cs="Kalimati"/>
                <w:b/>
                <w:bCs/>
              </w:rPr>
            </w:pPr>
            <w:r w:rsidRPr="00D05398">
              <w:rPr>
                <w:rFonts w:cs="Kalimati" w:hint="cs"/>
                <w:b/>
                <w:bCs/>
                <w:cs/>
              </w:rPr>
              <w:t xml:space="preserve">हाल कार्यरत </w:t>
            </w:r>
          </w:p>
        </w:tc>
        <w:tc>
          <w:tcPr>
            <w:tcW w:w="7218" w:type="dxa"/>
          </w:tcPr>
          <w:p w14:paraId="711998A4" w14:textId="77777777" w:rsidR="006F1F61" w:rsidRPr="000B1DB5" w:rsidRDefault="006F1F61" w:rsidP="002D7E50">
            <w:pPr>
              <w:rPr>
                <w:rFonts w:cs="Kalimati"/>
              </w:rPr>
            </w:pPr>
          </w:p>
        </w:tc>
      </w:tr>
      <w:tr w:rsidR="006F1F61" w:rsidRPr="000B1DB5" w14:paraId="7922A168" w14:textId="77777777" w:rsidTr="002D7E50">
        <w:tc>
          <w:tcPr>
            <w:tcW w:w="2358" w:type="dxa"/>
          </w:tcPr>
          <w:p w14:paraId="2278717F" w14:textId="77777777" w:rsidR="006F1F61" w:rsidRPr="00D05398" w:rsidRDefault="006F1F61" w:rsidP="002D7E50">
            <w:pPr>
              <w:rPr>
                <w:rFonts w:cs="Kalimati"/>
                <w:b/>
                <w:bCs/>
              </w:rPr>
            </w:pPr>
            <w:r w:rsidRPr="00D05398">
              <w:rPr>
                <w:rFonts w:cs="Kalimati" w:hint="cs"/>
                <w:b/>
                <w:bCs/>
                <w:cs/>
              </w:rPr>
              <w:t xml:space="preserve">शैक्षिक योग्यता </w:t>
            </w:r>
          </w:p>
        </w:tc>
        <w:tc>
          <w:tcPr>
            <w:tcW w:w="7218" w:type="dxa"/>
          </w:tcPr>
          <w:p w14:paraId="01A6DAC0" w14:textId="77777777" w:rsidR="006F1F61" w:rsidRPr="000B1DB5" w:rsidRDefault="006F1F61" w:rsidP="002D7E50">
            <w:pPr>
              <w:rPr>
                <w:rFonts w:cs="Kalimati"/>
              </w:rPr>
            </w:pPr>
          </w:p>
        </w:tc>
      </w:tr>
      <w:tr w:rsidR="006F1F61" w:rsidRPr="000B1DB5" w14:paraId="741E651F" w14:textId="77777777" w:rsidTr="002D7E50">
        <w:tc>
          <w:tcPr>
            <w:tcW w:w="2358" w:type="dxa"/>
          </w:tcPr>
          <w:p w14:paraId="409712AF" w14:textId="77777777" w:rsidR="006F1F61" w:rsidRPr="00D05398" w:rsidRDefault="006F1F61" w:rsidP="002D7E50">
            <w:pPr>
              <w:rPr>
                <w:rFonts w:cs="Kalimati"/>
                <w:b/>
                <w:bCs/>
              </w:rPr>
            </w:pPr>
            <w:r w:rsidRPr="00D05398">
              <w:rPr>
                <w:rFonts w:cs="Kalimati" w:hint="cs"/>
                <w:b/>
                <w:bCs/>
                <w:cs/>
              </w:rPr>
              <w:t xml:space="preserve">सम्पर्क फोन/मोबाइल नम्बर </w:t>
            </w:r>
          </w:p>
        </w:tc>
        <w:tc>
          <w:tcPr>
            <w:tcW w:w="7218" w:type="dxa"/>
          </w:tcPr>
          <w:p w14:paraId="7EB4AB59" w14:textId="77777777" w:rsidR="006F1F61" w:rsidRPr="000B1DB5" w:rsidRDefault="006F1F61" w:rsidP="002D7E50">
            <w:pPr>
              <w:rPr>
                <w:rFonts w:cs="Kalimati"/>
              </w:rPr>
            </w:pPr>
          </w:p>
        </w:tc>
      </w:tr>
      <w:tr w:rsidR="006F1F61" w:rsidRPr="000B1DB5" w14:paraId="603DD2BD" w14:textId="77777777" w:rsidTr="002D7E50">
        <w:tc>
          <w:tcPr>
            <w:tcW w:w="2358" w:type="dxa"/>
          </w:tcPr>
          <w:p w14:paraId="4D1A56C3" w14:textId="77777777" w:rsidR="006F1F61" w:rsidRPr="00D05398" w:rsidRDefault="006F1F61" w:rsidP="002D7E50">
            <w:pPr>
              <w:rPr>
                <w:rFonts w:cs="Kalimati"/>
                <w:b/>
                <w:bCs/>
              </w:rPr>
            </w:pPr>
            <w:r w:rsidRPr="00D05398">
              <w:rPr>
                <w:rFonts w:cs="Kalimati" w:hint="cs"/>
                <w:b/>
                <w:bCs/>
                <w:cs/>
              </w:rPr>
              <w:t xml:space="preserve">इमेल </w:t>
            </w:r>
          </w:p>
        </w:tc>
        <w:tc>
          <w:tcPr>
            <w:tcW w:w="7218" w:type="dxa"/>
          </w:tcPr>
          <w:p w14:paraId="067F6477" w14:textId="77777777" w:rsidR="006F1F61" w:rsidRPr="000B1DB5" w:rsidRDefault="006F1F61" w:rsidP="002D7E50">
            <w:pPr>
              <w:rPr>
                <w:rFonts w:cs="Kalimati"/>
              </w:rPr>
            </w:pPr>
          </w:p>
        </w:tc>
      </w:tr>
    </w:tbl>
    <w:p w14:paraId="3ECA8EA0" w14:textId="77777777" w:rsidR="006F1F61" w:rsidRPr="000B1DB5" w:rsidRDefault="006F1F61" w:rsidP="006F1F61">
      <w:pPr>
        <w:rPr>
          <w:rFonts w:cs="Kalimati"/>
        </w:rPr>
      </w:pPr>
    </w:p>
    <w:p w14:paraId="7BCE7487" w14:textId="77777777" w:rsidR="006F1F61" w:rsidRPr="000B1DB5" w:rsidRDefault="006F1F61" w:rsidP="006F1F61">
      <w:pPr>
        <w:pStyle w:val="ListParagraph"/>
        <w:numPr>
          <w:ilvl w:val="0"/>
          <w:numId w:val="4"/>
        </w:numPr>
        <w:spacing w:after="200" w:line="276" w:lineRule="auto"/>
        <w:rPr>
          <w:rFonts w:cs="Kalimati"/>
          <w:b/>
          <w:bCs/>
          <w:sz w:val="26"/>
          <w:szCs w:val="26"/>
          <w:u w:val="single"/>
          <w:lang w:bidi="ne-NP"/>
        </w:rPr>
      </w:pPr>
      <w:r w:rsidRPr="000B1DB5">
        <w:rPr>
          <w:rFonts w:cs="Kalimati" w:hint="cs"/>
          <w:b/>
          <w:bCs/>
          <w:sz w:val="26"/>
          <w:szCs w:val="26"/>
          <w:u w:val="single"/>
          <w:cs/>
          <w:lang w:bidi="ne-NP"/>
        </w:rPr>
        <w:t xml:space="preserve">विशेषज्ञताका क्षेत्रहरु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2"/>
        <w:gridCol w:w="5818"/>
        <w:gridCol w:w="2470"/>
      </w:tblGrid>
      <w:tr w:rsidR="006F1F61" w:rsidRPr="000B1DB5" w14:paraId="31C69CAF" w14:textId="77777777" w:rsidTr="002D7E50">
        <w:tc>
          <w:tcPr>
            <w:tcW w:w="805" w:type="dxa"/>
          </w:tcPr>
          <w:p w14:paraId="3A59482B" w14:textId="77777777" w:rsidR="006F1F61" w:rsidRDefault="006F1F61" w:rsidP="002D7E50">
            <w:pPr>
              <w:rPr>
                <w:rFonts w:cs="Kalimati"/>
                <w:b/>
                <w:bCs/>
                <w:sz w:val="24"/>
                <w:szCs w:val="24"/>
                <w:cs/>
              </w:rPr>
            </w:pPr>
            <w:r>
              <w:rPr>
                <w:rFonts w:cs="Kalimati" w:hint="cs"/>
                <w:b/>
                <w:bCs/>
                <w:sz w:val="24"/>
                <w:szCs w:val="24"/>
                <w:cs/>
              </w:rPr>
              <w:t>क्र. स.</w:t>
            </w:r>
          </w:p>
        </w:tc>
        <w:tc>
          <w:tcPr>
            <w:tcW w:w="6030" w:type="dxa"/>
          </w:tcPr>
          <w:p w14:paraId="0E326D78" w14:textId="419041AD" w:rsidR="006F1F61" w:rsidRPr="000B1DB5" w:rsidRDefault="006F1F61" w:rsidP="002D7E50">
            <w:pPr>
              <w:rPr>
                <w:rFonts w:cs="Kalimati"/>
                <w:b/>
                <w:bCs/>
                <w:sz w:val="24"/>
                <w:szCs w:val="24"/>
              </w:rPr>
            </w:pPr>
            <w:r>
              <w:rPr>
                <w:rFonts w:cs="Kalimati" w:hint="cs"/>
                <w:b/>
                <w:bCs/>
                <w:sz w:val="24"/>
                <w:szCs w:val="24"/>
                <w:cs/>
              </w:rPr>
              <w:t xml:space="preserve">सम्वन्धित </w:t>
            </w:r>
            <w:r w:rsidRPr="000B1DB5">
              <w:rPr>
                <w:rFonts w:cs="Kalimati" w:hint="cs"/>
                <w:b/>
                <w:bCs/>
                <w:sz w:val="24"/>
                <w:szCs w:val="24"/>
                <w:cs/>
              </w:rPr>
              <w:t xml:space="preserve">विशेषज्ञताका क्षेत्रहरु </w:t>
            </w:r>
            <w:r>
              <w:rPr>
                <w:rFonts w:cs="Kalimati" w:hint="cs"/>
                <w:b/>
                <w:bCs/>
                <w:sz w:val="24"/>
                <w:szCs w:val="24"/>
                <w:cs/>
              </w:rPr>
              <w:t>(तालिम र विज्ञता संग सम्वन्धित शैक्षिक योग्यता र अनुभव)</w:t>
            </w:r>
          </w:p>
          <w:p w14:paraId="3F9E51E3" w14:textId="77777777" w:rsidR="006F1F61" w:rsidRPr="000B1DB5" w:rsidRDefault="006F1F61" w:rsidP="002D7E50">
            <w:pPr>
              <w:rPr>
                <w:rFonts w:cs="Kalimati"/>
                <w:b/>
                <w:bCs/>
                <w:sz w:val="24"/>
                <w:szCs w:val="24"/>
              </w:rPr>
            </w:pPr>
          </w:p>
        </w:tc>
        <w:tc>
          <w:tcPr>
            <w:tcW w:w="2515" w:type="dxa"/>
          </w:tcPr>
          <w:p w14:paraId="37B83B45" w14:textId="77777777" w:rsidR="006F1F61" w:rsidRPr="000B1DB5" w:rsidRDefault="006F1F61" w:rsidP="002D7E50">
            <w:pPr>
              <w:rPr>
                <w:rFonts w:cs="Kalimati"/>
                <w:b/>
                <w:bCs/>
                <w:sz w:val="24"/>
                <w:szCs w:val="24"/>
              </w:rPr>
            </w:pPr>
            <w:r w:rsidRPr="000B1DB5">
              <w:rPr>
                <w:rFonts w:cs="Kalimati" w:hint="cs"/>
                <w:b/>
                <w:bCs/>
                <w:sz w:val="24"/>
                <w:szCs w:val="24"/>
                <w:cs/>
              </w:rPr>
              <w:t>कामको अनुभव(वर्षमा)</w:t>
            </w:r>
          </w:p>
        </w:tc>
      </w:tr>
      <w:tr w:rsidR="006F1F61" w:rsidRPr="000B1DB5" w14:paraId="41CF063D" w14:textId="77777777" w:rsidTr="002D7E50">
        <w:tc>
          <w:tcPr>
            <w:tcW w:w="805" w:type="dxa"/>
          </w:tcPr>
          <w:p w14:paraId="2B75BE84" w14:textId="77777777" w:rsidR="006F1F61" w:rsidRPr="000B1DB5" w:rsidRDefault="006F1F61" w:rsidP="002D7E50">
            <w:pPr>
              <w:rPr>
                <w:rFonts w:cs="Kalimati"/>
              </w:rPr>
            </w:pPr>
          </w:p>
        </w:tc>
        <w:tc>
          <w:tcPr>
            <w:tcW w:w="6030" w:type="dxa"/>
          </w:tcPr>
          <w:p w14:paraId="72798DEC" w14:textId="77777777" w:rsidR="006F1F61" w:rsidRDefault="006F1F61" w:rsidP="002D7E50">
            <w:pPr>
              <w:rPr>
                <w:rFonts w:cs="Kalimati"/>
              </w:rPr>
            </w:pPr>
          </w:p>
          <w:p w14:paraId="5F1A98BB" w14:textId="77777777" w:rsidR="00767E85" w:rsidRPr="000B1DB5" w:rsidRDefault="00767E85" w:rsidP="002D7E50">
            <w:pPr>
              <w:rPr>
                <w:rFonts w:cs="Kalimati"/>
              </w:rPr>
            </w:pPr>
          </w:p>
        </w:tc>
        <w:tc>
          <w:tcPr>
            <w:tcW w:w="2515" w:type="dxa"/>
          </w:tcPr>
          <w:p w14:paraId="1A62226A" w14:textId="77777777" w:rsidR="006F1F61" w:rsidRPr="000B1DB5" w:rsidRDefault="006F1F61" w:rsidP="002D7E50">
            <w:pPr>
              <w:rPr>
                <w:rFonts w:cs="Kalimati"/>
              </w:rPr>
            </w:pPr>
          </w:p>
        </w:tc>
      </w:tr>
      <w:tr w:rsidR="006F1F61" w:rsidRPr="000B1DB5" w14:paraId="6AEE7C06" w14:textId="77777777" w:rsidTr="002D7E50">
        <w:tc>
          <w:tcPr>
            <w:tcW w:w="805" w:type="dxa"/>
          </w:tcPr>
          <w:p w14:paraId="3E2F21CF" w14:textId="77777777" w:rsidR="006F1F61" w:rsidRPr="000B1DB5" w:rsidRDefault="006F1F61" w:rsidP="002D7E50">
            <w:pPr>
              <w:rPr>
                <w:rFonts w:cs="Kalimati"/>
              </w:rPr>
            </w:pPr>
          </w:p>
        </w:tc>
        <w:tc>
          <w:tcPr>
            <w:tcW w:w="6030" w:type="dxa"/>
          </w:tcPr>
          <w:p w14:paraId="7A898D66" w14:textId="77777777" w:rsidR="006F1F61" w:rsidRDefault="006F1F61" w:rsidP="002D7E50">
            <w:pPr>
              <w:rPr>
                <w:rFonts w:cs="Kalimati"/>
              </w:rPr>
            </w:pPr>
          </w:p>
          <w:p w14:paraId="3130DF43" w14:textId="77777777" w:rsidR="00767E85" w:rsidRPr="000B1DB5" w:rsidRDefault="00767E85" w:rsidP="002D7E50">
            <w:pPr>
              <w:rPr>
                <w:rFonts w:cs="Kalimati"/>
              </w:rPr>
            </w:pPr>
          </w:p>
        </w:tc>
        <w:tc>
          <w:tcPr>
            <w:tcW w:w="2515" w:type="dxa"/>
          </w:tcPr>
          <w:p w14:paraId="3AF1D7BF" w14:textId="77777777" w:rsidR="006F1F61" w:rsidRPr="000B1DB5" w:rsidRDefault="006F1F61" w:rsidP="002D7E50">
            <w:pPr>
              <w:rPr>
                <w:rFonts w:cs="Kalimati"/>
              </w:rPr>
            </w:pPr>
          </w:p>
        </w:tc>
      </w:tr>
      <w:tr w:rsidR="006F1F61" w:rsidRPr="000B1DB5" w14:paraId="105555C2" w14:textId="77777777" w:rsidTr="002D7E50">
        <w:tc>
          <w:tcPr>
            <w:tcW w:w="805" w:type="dxa"/>
          </w:tcPr>
          <w:p w14:paraId="5A18D083" w14:textId="77777777" w:rsidR="006F1F61" w:rsidRPr="000B1DB5" w:rsidRDefault="006F1F61" w:rsidP="002D7E50">
            <w:pPr>
              <w:rPr>
                <w:rFonts w:cs="Kalimati"/>
              </w:rPr>
            </w:pPr>
          </w:p>
        </w:tc>
        <w:tc>
          <w:tcPr>
            <w:tcW w:w="6030" w:type="dxa"/>
          </w:tcPr>
          <w:p w14:paraId="1AA86E0B" w14:textId="77777777" w:rsidR="006F1F61" w:rsidRDefault="006F1F61" w:rsidP="002D7E50">
            <w:pPr>
              <w:rPr>
                <w:rFonts w:cs="Kalimati"/>
              </w:rPr>
            </w:pPr>
          </w:p>
          <w:p w14:paraId="050425CF" w14:textId="77777777" w:rsidR="00767E85" w:rsidRPr="000B1DB5" w:rsidRDefault="00767E85" w:rsidP="002D7E50">
            <w:pPr>
              <w:rPr>
                <w:rFonts w:cs="Kalimati"/>
              </w:rPr>
            </w:pPr>
          </w:p>
        </w:tc>
        <w:tc>
          <w:tcPr>
            <w:tcW w:w="2515" w:type="dxa"/>
          </w:tcPr>
          <w:p w14:paraId="0B2B1F1D" w14:textId="77777777" w:rsidR="006F1F61" w:rsidRPr="000B1DB5" w:rsidRDefault="006F1F61" w:rsidP="002D7E50">
            <w:pPr>
              <w:rPr>
                <w:rFonts w:cs="Kalimati"/>
              </w:rPr>
            </w:pPr>
          </w:p>
        </w:tc>
      </w:tr>
      <w:tr w:rsidR="006F1F61" w:rsidRPr="000B1DB5" w14:paraId="472FBC82" w14:textId="77777777" w:rsidTr="002D7E50">
        <w:tc>
          <w:tcPr>
            <w:tcW w:w="805" w:type="dxa"/>
          </w:tcPr>
          <w:p w14:paraId="34C7AC20" w14:textId="77777777" w:rsidR="006F1F61" w:rsidRPr="000B1DB5" w:rsidRDefault="006F1F61" w:rsidP="002D7E50">
            <w:pPr>
              <w:rPr>
                <w:rFonts w:cs="Kalimati"/>
              </w:rPr>
            </w:pPr>
          </w:p>
        </w:tc>
        <w:tc>
          <w:tcPr>
            <w:tcW w:w="6030" w:type="dxa"/>
          </w:tcPr>
          <w:p w14:paraId="6B55B73D" w14:textId="77777777" w:rsidR="006F1F61" w:rsidRDefault="006F1F61" w:rsidP="002D7E50">
            <w:pPr>
              <w:rPr>
                <w:rFonts w:cs="Kalimati"/>
              </w:rPr>
            </w:pPr>
          </w:p>
          <w:p w14:paraId="6B230763" w14:textId="77777777" w:rsidR="00767E85" w:rsidRPr="000B1DB5" w:rsidRDefault="00767E85" w:rsidP="002D7E50">
            <w:pPr>
              <w:rPr>
                <w:rFonts w:cs="Kalimati"/>
              </w:rPr>
            </w:pPr>
          </w:p>
        </w:tc>
        <w:tc>
          <w:tcPr>
            <w:tcW w:w="2515" w:type="dxa"/>
          </w:tcPr>
          <w:p w14:paraId="39DF50E9" w14:textId="77777777" w:rsidR="006F1F61" w:rsidRPr="000B1DB5" w:rsidRDefault="006F1F61" w:rsidP="002D7E50">
            <w:pPr>
              <w:rPr>
                <w:rFonts w:cs="Kalimati"/>
              </w:rPr>
            </w:pPr>
          </w:p>
        </w:tc>
      </w:tr>
      <w:tr w:rsidR="006F1F61" w:rsidRPr="000B1DB5" w14:paraId="215175DB" w14:textId="77777777" w:rsidTr="002D7E50">
        <w:tc>
          <w:tcPr>
            <w:tcW w:w="805" w:type="dxa"/>
          </w:tcPr>
          <w:p w14:paraId="0D5F941B" w14:textId="77777777" w:rsidR="006F1F61" w:rsidRPr="000B1DB5" w:rsidRDefault="006F1F61" w:rsidP="002D7E50">
            <w:pPr>
              <w:rPr>
                <w:rFonts w:cs="Kalimati"/>
              </w:rPr>
            </w:pPr>
          </w:p>
        </w:tc>
        <w:tc>
          <w:tcPr>
            <w:tcW w:w="6030" w:type="dxa"/>
          </w:tcPr>
          <w:p w14:paraId="4E539918" w14:textId="77777777" w:rsidR="006F1F61" w:rsidRDefault="006F1F61" w:rsidP="002D7E50">
            <w:pPr>
              <w:rPr>
                <w:rFonts w:cs="Kalimati"/>
              </w:rPr>
            </w:pPr>
          </w:p>
          <w:p w14:paraId="26C19139" w14:textId="77777777" w:rsidR="00767E85" w:rsidRPr="000B1DB5" w:rsidRDefault="00767E85" w:rsidP="002D7E50">
            <w:pPr>
              <w:rPr>
                <w:rFonts w:cs="Kalimati"/>
              </w:rPr>
            </w:pPr>
          </w:p>
        </w:tc>
        <w:tc>
          <w:tcPr>
            <w:tcW w:w="2515" w:type="dxa"/>
          </w:tcPr>
          <w:p w14:paraId="6AED0122" w14:textId="77777777" w:rsidR="006F1F61" w:rsidRPr="000B1DB5" w:rsidRDefault="006F1F61" w:rsidP="002D7E50">
            <w:pPr>
              <w:rPr>
                <w:rFonts w:cs="Kalimati"/>
              </w:rPr>
            </w:pPr>
          </w:p>
        </w:tc>
      </w:tr>
      <w:tr w:rsidR="006F1F61" w:rsidRPr="000B1DB5" w14:paraId="00B1174F" w14:textId="77777777" w:rsidTr="002D7E50">
        <w:tc>
          <w:tcPr>
            <w:tcW w:w="805" w:type="dxa"/>
          </w:tcPr>
          <w:p w14:paraId="4D2319D1" w14:textId="77777777" w:rsidR="006F1F61" w:rsidRPr="000B1DB5" w:rsidRDefault="006F1F61" w:rsidP="002D7E50">
            <w:pPr>
              <w:rPr>
                <w:rFonts w:cs="Kalimati"/>
              </w:rPr>
            </w:pPr>
          </w:p>
        </w:tc>
        <w:tc>
          <w:tcPr>
            <w:tcW w:w="6030" w:type="dxa"/>
          </w:tcPr>
          <w:p w14:paraId="3DF37DE4" w14:textId="77777777" w:rsidR="006F1F61" w:rsidRDefault="006F1F61" w:rsidP="002D7E50">
            <w:pPr>
              <w:rPr>
                <w:rFonts w:cs="Kalimati"/>
              </w:rPr>
            </w:pPr>
          </w:p>
          <w:p w14:paraId="56A236CC" w14:textId="77777777" w:rsidR="00767E85" w:rsidRPr="000B1DB5" w:rsidRDefault="00767E85" w:rsidP="002D7E50">
            <w:pPr>
              <w:rPr>
                <w:rFonts w:cs="Kalimati"/>
              </w:rPr>
            </w:pPr>
          </w:p>
        </w:tc>
        <w:tc>
          <w:tcPr>
            <w:tcW w:w="2515" w:type="dxa"/>
          </w:tcPr>
          <w:p w14:paraId="281D2214" w14:textId="77777777" w:rsidR="006F1F61" w:rsidRPr="000B1DB5" w:rsidRDefault="006F1F61" w:rsidP="002D7E50">
            <w:pPr>
              <w:rPr>
                <w:rFonts w:cs="Kalimati"/>
              </w:rPr>
            </w:pPr>
          </w:p>
        </w:tc>
      </w:tr>
      <w:tr w:rsidR="006F1F61" w:rsidRPr="000B1DB5" w14:paraId="5C1002FE" w14:textId="77777777" w:rsidTr="002D7E50">
        <w:tc>
          <w:tcPr>
            <w:tcW w:w="805" w:type="dxa"/>
          </w:tcPr>
          <w:p w14:paraId="24D7F476" w14:textId="77777777" w:rsidR="006F1F61" w:rsidRPr="000B1DB5" w:rsidRDefault="006F1F61" w:rsidP="002D7E50">
            <w:pPr>
              <w:rPr>
                <w:rFonts w:cs="Kalimati"/>
              </w:rPr>
            </w:pPr>
          </w:p>
        </w:tc>
        <w:tc>
          <w:tcPr>
            <w:tcW w:w="6030" w:type="dxa"/>
          </w:tcPr>
          <w:p w14:paraId="20434B0E" w14:textId="77777777" w:rsidR="006F1F61" w:rsidRDefault="006F1F61" w:rsidP="002D7E50">
            <w:pPr>
              <w:rPr>
                <w:rFonts w:cs="Kalimati"/>
              </w:rPr>
            </w:pPr>
          </w:p>
          <w:p w14:paraId="0BCA26A4" w14:textId="77777777" w:rsidR="00767E85" w:rsidRPr="000B1DB5" w:rsidRDefault="00767E85" w:rsidP="002D7E50">
            <w:pPr>
              <w:rPr>
                <w:rFonts w:cs="Kalimati"/>
              </w:rPr>
            </w:pPr>
          </w:p>
        </w:tc>
        <w:tc>
          <w:tcPr>
            <w:tcW w:w="2515" w:type="dxa"/>
          </w:tcPr>
          <w:p w14:paraId="65392367" w14:textId="77777777" w:rsidR="006F1F61" w:rsidRPr="000B1DB5" w:rsidRDefault="006F1F61" w:rsidP="002D7E50">
            <w:pPr>
              <w:rPr>
                <w:rFonts w:cs="Kalimati"/>
              </w:rPr>
            </w:pPr>
          </w:p>
        </w:tc>
      </w:tr>
    </w:tbl>
    <w:p w14:paraId="22DC23C5" w14:textId="77777777" w:rsidR="006F1F61" w:rsidRPr="000B1DB5" w:rsidRDefault="006F1F61" w:rsidP="006F1F61">
      <w:pPr>
        <w:pStyle w:val="ListParagraph"/>
        <w:numPr>
          <w:ilvl w:val="0"/>
          <w:numId w:val="4"/>
        </w:numPr>
        <w:spacing w:after="200" w:line="276" w:lineRule="auto"/>
        <w:rPr>
          <w:rFonts w:cs="Kalimati"/>
          <w:b/>
          <w:bCs/>
          <w:sz w:val="26"/>
          <w:szCs w:val="26"/>
          <w:u w:val="single"/>
          <w:lang w:bidi="ne-NP"/>
        </w:rPr>
      </w:pPr>
      <w:bookmarkStart w:id="0" w:name="_GoBack"/>
      <w:bookmarkEnd w:id="0"/>
      <w:r w:rsidRPr="000B1DB5">
        <w:rPr>
          <w:rFonts w:cs="Kalimati" w:hint="cs"/>
          <w:b/>
          <w:bCs/>
          <w:sz w:val="26"/>
          <w:szCs w:val="26"/>
          <w:u w:val="single"/>
          <w:cs/>
          <w:lang w:bidi="ne-NP"/>
        </w:rPr>
        <w:lastRenderedPageBreak/>
        <w:t xml:space="preserve">अनुभवसंगै प्रशिक्षण गर्न सकिने विषयवस्तुहरु </w:t>
      </w:r>
    </w:p>
    <w:tbl>
      <w:tblPr>
        <w:tblStyle w:val="TableGrid"/>
        <w:tblW w:w="0" w:type="auto"/>
        <w:tblInd w:w="-72" w:type="dxa"/>
        <w:tblLook w:val="04A0" w:firstRow="1" w:lastRow="0" w:firstColumn="1" w:lastColumn="0" w:noHBand="0" w:noVBand="1"/>
      </w:tblPr>
      <w:tblGrid>
        <w:gridCol w:w="860"/>
        <w:gridCol w:w="4070"/>
        <w:gridCol w:w="2638"/>
        <w:gridCol w:w="1584"/>
      </w:tblGrid>
      <w:tr w:rsidR="006F1F61" w:rsidRPr="000B1DB5" w14:paraId="23B40397" w14:textId="77777777" w:rsidTr="002D7E50">
        <w:tc>
          <w:tcPr>
            <w:tcW w:w="877" w:type="dxa"/>
          </w:tcPr>
          <w:p w14:paraId="7255076B" w14:textId="77777777" w:rsidR="006F1F61" w:rsidRPr="000B1DB5" w:rsidRDefault="006F1F61" w:rsidP="002D7E50">
            <w:pPr>
              <w:rPr>
                <w:rFonts w:cs="Kalimati"/>
                <w:b/>
                <w:bCs/>
                <w:sz w:val="24"/>
                <w:szCs w:val="24"/>
                <w:cs/>
              </w:rPr>
            </w:pPr>
            <w:r>
              <w:rPr>
                <w:rFonts w:cs="Kalimati" w:hint="cs"/>
                <w:b/>
                <w:bCs/>
                <w:sz w:val="24"/>
                <w:szCs w:val="24"/>
                <w:cs/>
              </w:rPr>
              <w:t>क्र. स.</w:t>
            </w:r>
          </w:p>
        </w:tc>
        <w:tc>
          <w:tcPr>
            <w:tcW w:w="4207" w:type="dxa"/>
          </w:tcPr>
          <w:p w14:paraId="430A7F52" w14:textId="77777777" w:rsidR="006F1F61" w:rsidRPr="000B1DB5" w:rsidRDefault="006F1F61" w:rsidP="002D7E50">
            <w:pPr>
              <w:rPr>
                <w:rFonts w:cs="Kalimati"/>
                <w:b/>
                <w:bCs/>
                <w:sz w:val="24"/>
                <w:szCs w:val="24"/>
              </w:rPr>
            </w:pPr>
            <w:r w:rsidRPr="000B1DB5">
              <w:rPr>
                <w:rFonts w:cs="Kalimati" w:hint="cs"/>
                <w:b/>
                <w:bCs/>
                <w:sz w:val="24"/>
                <w:szCs w:val="24"/>
                <w:cs/>
              </w:rPr>
              <w:t xml:space="preserve">विषयवस्तुको नाम </w:t>
            </w:r>
          </w:p>
        </w:tc>
        <w:tc>
          <w:tcPr>
            <w:tcW w:w="2723" w:type="dxa"/>
          </w:tcPr>
          <w:p w14:paraId="04C3328D" w14:textId="77777777" w:rsidR="006F1F61" w:rsidRPr="000B1DB5" w:rsidRDefault="006F1F61" w:rsidP="002D7E50">
            <w:pPr>
              <w:rPr>
                <w:rFonts w:cs="Kalimati"/>
                <w:b/>
                <w:bCs/>
                <w:sz w:val="24"/>
                <w:szCs w:val="24"/>
              </w:rPr>
            </w:pPr>
            <w:r w:rsidRPr="000B1DB5">
              <w:rPr>
                <w:rFonts w:cs="Kalimati" w:hint="cs"/>
                <w:b/>
                <w:bCs/>
                <w:sz w:val="24"/>
                <w:szCs w:val="24"/>
                <w:cs/>
              </w:rPr>
              <w:t xml:space="preserve">प्रशिक्षण विधि </w:t>
            </w:r>
          </w:p>
        </w:tc>
        <w:tc>
          <w:tcPr>
            <w:tcW w:w="1615" w:type="dxa"/>
          </w:tcPr>
          <w:p w14:paraId="4F7702D2" w14:textId="77777777" w:rsidR="006F1F61" w:rsidRPr="000B1DB5" w:rsidRDefault="006F1F61" w:rsidP="002D7E50">
            <w:pPr>
              <w:rPr>
                <w:rFonts w:cs="Kalimati"/>
                <w:b/>
                <w:bCs/>
                <w:sz w:val="24"/>
                <w:szCs w:val="24"/>
              </w:rPr>
            </w:pPr>
            <w:r w:rsidRPr="000B1DB5">
              <w:rPr>
                <w:rFonts w:cs="Kalimati" w:hint="cs"/>
                <w:b/>
                <w:bCs/>
                <w:sz w:val="24"/>
                <w:szCs w:val="24"/>
                <w:cs/>
              </w:rPr>
              <w:t xml:space="preserve">कैफियत </w:t>
            </w:r>
          </w:p>
        </w:tc>
      </w:tr>
      <w:tr w:rsidR="006F1F61" w:rsidRPr="000B1DB5" w14:paraId="05D7A03A" w14:textId="77777777" w:rsidTr="002D7E50">
        <w:tc>
          <w:tcPr>
            <w:tcW w:w="877" w:type="dxa"/>
          </w:tcPr>
          <w:p w14:paraId="4BFA6E67" w14:textId="77777777" w:rsidR="006F1F61" w:rsidRPr="000B1DB5" w:rsidRDefault="006F1F61" w:rsidP="002D7E50">
            <w:pPr>
              <w:rPr>
                <w:rFonts w:cs="Kalimati"/>
              </w:rPr>
            </w:pPr>
          </w:p>
        </w:tc>
        <w:tc>
          <w:tcPr>
            <w:tcW w:w="4207" w:type="dxa"/>
          </w:tcPr>
          <w:p w14:paraId="7576AC3F" w14:textId="77777777" w:rsidR="006F1F61" w:rsidRDefault="006F1F61" w:rsidP="002D7E50">
            <w:pPr>
              <w:rPr>
                <w:rFonts w:cs="Kalimati"/>
              </w:rPr>
            </w:pPr>
          </w:p>
          <w:p w14:paraId="616A483F" w14:textId="77777777" w:rsidR="00767E85" w:rsidRPr="000B1DB5" w:rsidRDefault="00767E85" w:rsidP="002D7E50">
            <w:pPr>
              <w:rPr>
                <w:rFonts w:cs="Kalimati"/>
              </w:rPr>
            </w:pPr>
          </w:p>
        </w:tc>
        <w:tc>
          <w:tcPr>
            <w:tcW w:w="2723" w:type="dxa"/>
          </w:tcPr>
          <w:p w14:paraId="45628921" w14:textId="77777777" w:rsidR="006F1F61" w:rsidRPr="000B1DB5" w:rsidRDefault="006F1F61" w:rsidP="002D7E50">
            <w:pPr>
              <w:rPr>
                <w:rFonts w:cs="Kalimati"/>
              </w:rPr>
            </w:pPr>
          </w:p>
        </w:tc>
        <w:tc>
          <w:tcPr>
            <w:tcW w:w="1615" w:type="dxa"/>
          </w:tcPr>
          <w:p w14:paraId="70339492" w14:textId="77777777" w:rsidR="006F1F61" w:rsidRPr="000B1DB5" w:rsidRDefault="006F1F61" w:rsidP="002D7E50">
            <w:pPr>
              <w:rPr>
                <w:rFonts w:cs="Kalimati"/>
              </w:rPr>
            </w:pPr>
          </w:p>
        </w:tc>
      </w:tr>
      <w:tr w:rsidR="006F1F61" w:rsidRPr="000B1DB5" w14:paraId="3EB9F4AC" w14:textId="77777777" w:rsidTr="002D7E50">
        <w:tc>
          <w:tcPr>
            <w:tcW w:w="877" w:type="dxa"/>
          </w:tcPr>
          <w:p w14:paraId="3C2A75DC" w14:textId="77777777" w:rsidR="006F1F61" w:rsidRPr="000B1DB5" w:rsidRDefault="006F1F61" w:rsidP="002D7E50">
            <w:pPr>
              <w:rPr>
                <w:rFonts w:cs="Kalimati"/>
              </w:rPr>
            </w:pPr>
          </w:p>
        </w:tc>
        <w:tc>
          <w:tcPr>
            <w:tcW w:w="4207" w:type="dxa"/>
          </w:tcPr>
          <w:p w14:paraId="72FDF37A" w14:textId="77777777" w:rsidR="006F1F61" w:rsidRDefault="006F1F61" w:rsidP="002D7E50">
            <w:pPr>
              <w:rPr>
                <w:rFonts w:cs="Kalimati"/>
              </w:rPr>
            </w:pPr>
          </w:p>
          <w:p w14:paraId="43F859E1" w14:textId="77777777" w:rsidR="00767E85" w:rsidRPr="000B1DB5" w:rsidRDefault="00767E85" w:rsidP="002D7E50">
            <w:pPr>
              <w:rPr>
                <w:rFonts w:cs="Kalimati"/>
              </w:rPr>
            </w:pPr>
          </w:p>
        </w:tc>
        <w:tc>
          <w:tcPr>
            <w:tcW w:w="2723" w:type="dxa"/>
          </w:tcPr>
          <w:p w14:paraId="299CE83A" w14:textId="77777777" w:rsidR="006F1F61" w:rsidRPr="000B1DB5" w:rsidRDefault="006F1F61" w:rsidP="002D7E50">
            <w:pPr>
              <w:rPr>
                <w:rFonts w:cs="Kalimati"/>
              </w:rPr>
            </w:pPr>
          </w:p>
        </w:tc>
        <w:tc>
          <w:tcPr>
            <w:tcW w:w="1615" w:type="dxa"/>
          </w:tcPr>
          <w:p w14:paraId="0385CA99" w14:textId="77777777" w:rsidR="006F1F61" w:rsidRPr="000B1DB5" w:rsidRDefault="006F1F61" w:rsidP="002D7E50">
            <w:pPr>
              <w:rPr>
                <w:rFonts w:cs="Kalimati"/>
              </w:rPr>
            </w:pPr>
          </w:p>
        </w:tc>
      </w:tr>
      <w:tr w:rsidR="006F1F61" w:rsidRPr="000B1DB5" w14:paraId="0E9609C0" w14:textId="77777777" w:rsidTr="002D7E50">
        <w:tc>
          <w:tcPr>
            <w:tcW w:w="877" w:type="dxa"/>
          </w:tcPr>
          <w:p w14:paraId="7EEC40F3" w14:textId="77777777" w:rsidR="006F1F61" w:rsidRPr="000B1DB5" w:rsidRDefault="006F1F61" w:rsidP="002D7E50">
            <w:pPr>
              <w:rPr>
                <w:rFonts w:cs="Kalimati"/>
              </w:rPr>
            </w:pPr>
          </w:p>
        </w:tc>
        <w:tc>
          <w:tcPr>
            <w:tcW w:w="4207" w:type="dxa"/>
          </w:tcPr>
          <w:p w14:paraId="28EB2831" w14:textId="77777777" w:rsidR="006F1F61" w:rsidRDefault="006F1F61" w:rsidP="002D7E50">
            <w:pPr>
              <w:rPr>
                <w:rFonts w:cs="Kalimati"/>
              </w:rPr>
            </w:pPr>
          </w:p>
          <w:p w14:paraId="48849BA5" w14:textId="77777777" w:rsidR="00767E85" w:rsidRPr="000B1DB5" w:rsidRDefault="00767E85" w:rsidP="002D7E50">
            <w:pPr>
              <w:rPr>
                <w:rFonts w:cs="Kalimati"/>
              </w:rPr>
            </w:pPr>
          </w:p>
        </w:tc>
        <w:tc>
          <w:tcPr>
            <w:tcW w:w="2723" w:type="dxa"/>
          </w:tcPr>
          <w:p w14:paraId="2253DC0A" w14:textId="77777777" w:rsidR="006F1F61" w:rsidRPr="000B1DB5" w:rsidRDefault="006F1F61" w:rsidP="002D7E50">
            <w:pPr>
              <w:rPr>
                <w:rFonts w:cs="Kalimati"/>
              </w:rPr>
            </w:pPr>
          </w:p>
        </w:tc>
        <w:tc>
          <w:tcPr>
            <w:tcW w:w="1615" w:type="dxa"/>
          </w:tcPr>
          <w:p w14:paraId="062D2FF9" w14:textId="77777777" w:rsidR="006F1F61" w:rsidRPr="000B1DB5" w:rsidRDefault="006F1F61" w:rsidP="002D7E50">
            <w:pPr>
              <w:rPr>
                <w:rFonts w:cs="Kalimati"/>
              </w:rPr>
            </w:pPr>
          </w:p>
        </w:tc>
      </w:tr>
      <w:tr w:rsidR="006F1F61" w:rsidRPr="000B1DB5" w14:paraId="164AB4BC" w14:textId="77777777" w:rsidTr="002D7E50">
        <w:tc>
          <w:tcPr>
            <w:tcW w:w="877" w:type="dxa"/>
          </w:tcPr>
          <w:p w14:paraId="2D00B742" w14:textId="77777777" w:rsidR="006F1F61" w:rsidRPr="000B1DB5" w:rsidRDefault="006F1F61" w:rsidP="002D7E50">
            <w:pPr>
              <w:rPr>
                <w:rFonts w:cs="Kalimati"/>
              </w:rPr>
            </w:pPr>
          </w:p>
        </w:tc>
        <w:tc>
          <w:tcPr>
            <w:tcW w:w="4207" w:type="dxa"/>
          </w:tcPr>
          <w:p w14:paraId="00EC73CE" w14:textId="77777777" w:rsidR="006F1F61" w:rsidRDefault="006F1F61" w:rsidP="002D7E50">
            <w:pPr>
              <w:rPr>
                <w:rFonts w:cs="Kalimati"/>
              </w:rPr>
            </w:pPr>
          </w:p>
          <w:p w14:paraId="0F8334C6" w14:textId="77777777" w:rsidR="00767E85" w:rsidRPr="000B1DB5" w:rsidRDefault="00767E85" w:rsidP="002D7E50">
            <w:pPr>
              <w:rPr>
                <w:rFonts w:cs="Kalimati"/>
              </w:rPr>
            </w:pPr>
          </w:p>
        </w:tc>
        <w:tc>
          <w:tcPr>
            <w:tcW w:w="2723" w:type="dxa"/>
          </w:tcPr>
          <w:p w14:paraId="378C4295" w14:textId="77777777" w:rsidR="006F1F61" w:rsidRPr="000B1DB5" w:rsidRDefault="006F1F61" w:rsidP="002D7E50">
            <w:pPr>
              <w:rPr>
                <w:rFonts w:cs="Kalimati"/>
              </w:rPr>
            </w:pPr>
          </w:p>
        </w:tc>
        <w:tc>
          <w:tcPr>
            <w:tcW w:w="1615" w:type="dxa"/>
          </w:tcPr>
          <w:p w14:paraId="1AE31FE1" w14:textId="77777777" w:rsidR="006F1F61" w:rsidRPr="000B1DB5" w:rsidRDefault="006F1F61" w:rsidP="002D7E50">
            <w:pPr>
              <w:rPr>
                <w:rFonts w:cs="Kalimati"/>
              </w:rPr>
            </w:pPr>
          </w:p>
        </w:tc>
      </w:tr>
      <w:tr w:rsidR="006F1F61" w:rsidRPr="000B1DB5" w14:paraId="53926A3F" w14:textId="77777777" w:rsidTr="002D7E50">
        <w:tc>
          <w:tcPr>
            <w:tcW w:w="877" w:type="dxa"/>
          </w:tcPr>
          <w:p w14:paraId="4B045A67" w14:textId="77777777" w:rsidR="006F1F61" w:rsidRPr="000B1DB5" w:rsidRDefault="006F1F61" w:rsidP="002D7E50">
            <w:pPr>
              <w:rPr>
                <w:rFonts w:cs="Kalimati"/>
              </w:rPr>
            </w:pPr>
          </w:p>
        </w:tc>
        <w:tc>
          <w:tcPr>
            <w:tcW w:w="4207" w:type="dxa"/>
          </w:tcPr>
          <w:p w14:paraId="07F29194" w14:textId="77777777" w:rsidR="006F1F61" w:rsidRDefault="006F1F61" w:rsidP="002D7E50">
            <w:pPr>
              <w:rPr>
                <w:rFonts w:cs="Kalimati"/>
              </w:rPr>
            </w:pPr>
          </w:p>
          <w:p w14:paraId="010CED8D" w14:textId="77777777" w:rsidR="00767E85" w:rsidRPr="000B1DB5" w:rsidRDefault="00767E85" w:rsidP="002D7E50">
            <w:pPr>
              <w:rPr>
                <w:rFonts w:cs="Kalimati"/>
              </w:rPr>
            </w:pPr>
          </w:p>
        </w:tc>
        <w:tc>
          <w:tcPr>
            <w:tcW w:w="2723" w:type="dxa"/>
          </w:tcPr>
          <w:p w14:paraId="6801DC50" w14:textId="77777777" w:rsidR="006F1F61" w:rsidRPr="000B1DB5" w:rsidRDefault="006F1F61" w:rsidP="002D7E50">
            <w:pPr>
              <w:rPr>
                <w:rFonts w:cs="Kalimati"/>
              </w:rPr>
            </w:pPr>
          </w:p>
        </w:tc>
        <w:tc>
          <w:tcPr>
            <w:tcW w:w="1615" w:type="dxa"/>
          </w:tcPr>
          <w:p w14:paraId="2A6DDBB5" w14:textId="77777777" w:rsidR="006F1F61" w:rsidRPr="000B1DB5" w:rsidRDefault="006F1F61" w:rsidP="002D7E50">
            <w:pPr>
              <w:rPr>
                <w:rFonts w:cs="Kalimati"/>
              </w:rPr>
            </w:pPr>
          </w:p>
        </w:tc>
      </w:tr>
      <w:tr w:rsidR="006F1F61" w:rsidRPr="000B1DB5" w14:paraId="3DDC30C4" w14:textId="77777777" w:rsidTr="002D7E50">
        <w:tc>
          <w:tcPr>
            <w:tcW w:w="877" w:type="dxa"/>
          </w:tcPr>
          <w:p w14:paraId="3302D545" w14:textId="77777777" w:rsidR="006F1F61" w:rsidRPr="000B1DB5" w:rsidRDefault="006F1F61" w:rsidP="002D7E50">
            <w:pPr>
              <w:rPr>
                <w:rFonts w:cs="Kalimati"/>
              </w:rPr>
            </w:pPr>
          </w:p>
        </w:tc>
        <w:tc>
          <w:tcPr>
            <w:tcW w:w="4207" w:type="dxa"/>
          </w:tcPr>
          <w:p w14:paraId="2468309E" w14:textId="77777777" w:rsidR="006F1F61" w:rsidRDefault="006F1F61" w:rsidP="002D7E50">
            <w:pPr>
              <w:rPr>
                <w:rFonts w:cs="Kalimati"/>
              </w:rPr>
            </w:pPr>
          </w:p>
          <w:p w14:paraId="0EBC7E81" w14:textId="77777777" w:rsidR="00767E85" w:rsidRPr="000B1DB5" w:rsidRDefault="00767E85" w:rsidP="002D7E50">
            <w:pPr>
              <w:rPr>
                <w:rFonts w:cs="Kalimati"/>
              </w:rPr>
            </w:pPr>
          </w:p>
        </w:tc>
        <w:tc>
          <w:tcPr>
            <w:tcW w:w="2723" w:type="dxa"/>
          </w:tcPr>
          <w:p w14:paraId="704DC472" w14:textId="77777777" w:rsidR="006F1F61" w:rsidRPr="000B1DB5" w:rsidRDefault="006F1F61" w:rsidP="002D7E50">
            <w:pPr>
              <w:rPr>
                <w:rFonts w:cs="Kalimati"/>
              </w:rPr>
            </w:pPr>
          </w:p>
        </w:tc>
        <w:tc>
          <w:tcPr>
            <w:tcW w:w="1615" w:type="dxa"/>
          </w:tcPr>
          <w:p w14:paraId="72764258" w14:textId="77777777" w:rsidR="006F1F61" w:rsidRPr="000B1DB5" w:rsidRDefault="006F1F61" w:rsidP="002D7E50">
            <w:pPr>
              <w:rPr>
                <w:rFonts w:cs="Kalimati"/>
              </w:rPr>
            </w:pPr>
          </w:p>
        </w:tc>
      </w:tr>
      <w:tr w:rsidR="006F1F61" w:rsidRPr="000B1DB5" w14:paraId="10D726E1" w14:textId="77777777" w:rsidTr="002D7E50">
        <w:tc>
          <w:tcPr>
            <w:tcW w:w="877" w:type="dxa"/>
          </w:tcPr>
          <w:p w14:paraId="4347A05A" w14:textId="77777777" w:rsidR="006F1F61" w:rsidRPr="000B1DB5" w:rsidRDefault="006F1F61" w:rsidP="002D7E50">
            <w:pPr>
              <w:rPr>
                <w:rFonts w:cs="Kalimati"/>
              </w:rPr>
            </w:pPr>
          </w:p>
        </w:tc>
        <w:tc>
          <w:tcPr>
            <w:tcW w:w="4207" w:type="dxa"/>
          </w:tcPr>
          <w:p w14:paraId="3194D403" w14:textId="77777777" w:rsidR="006F1F61" w:rsidRDefault="006F1F61" w:rsidP="002D7E50">
            <w:pPr>
              <w:rPr>
                <w:rFonts w:cs="Kalimati"/>
              </w:rPr>
            </w:pPr>
          </w:p>
          <w:p w14:paraId="2DDF6BAC" w14:textId="77777777" w:rsidR="00767E85" w:rsidRPr="000B1DB5" w:rsidRDefault="00767E85" w:rsidP="002D7E50">
            <w:pPr>
              <w:rPr>
                <w:rFonts w:cs="Kalimati"/>
              </w:rPr>
            </w:pPr>
          </w:p>
        </w:tc>
        <w:tc>
          <w:tcPr>
            <w:tcW w:w="2723" w:type="dxa"/>
          </w:tcPr>
          <w:p w14:paraId="6F326A31" w14:textId="77777777" w:rsidR="006F1F61" w:rsidRPr="000B1DB5" w:rsidRDefault="006F1F61" w:rsidP="002D7E50">
            <w:pPr>
              <w:rPr>
                <w:rFonts w:cs="Kalimati"/>
              </w:rPr>
            </w:pPr>
          </w:p>
        </w:tc>
        <w:tc>
          <w:tcPr>
            <w:tcW w:w="1615" w:type="dxa"/>
          </w:tcPr>
          <w:p w14:paraId="7C20C94A" w14:textId="77777777" w:rsidR="006F1F61" w:rsidRPr="000B1DB5" w:rsidRDefault="006F1F61" w:rsidP="002D7E50">
            <w:pPr>
              <w:rPr>
                <w:rFonts w:cs="Kalimati"/>
              </w:rPr>
            </w:pPr>
          </w:p>
        </w:tc>
      </w:tr>
      <w:tr w:rsidR="006F1F61" w:rsidRPr="000B1DB5" w14:paraId="5A3B9744" w14:textId="77777777" w:rsidTr="002D7E50">
        <w:tc>
          <w:tcPr>
            <w:tcW w:w="877" w:type="dxa"/>
          </w:tcPr>
          <w:p w14:paraId="28FB371E" w14:textId="77777777" w:rsidR="006F1F61" w:rsidRPr="000B1DB5" w:rsidRDefault="006F1F61" w:rsidP="002D7E50">
            <w:pPr>
              <w:rPr>
                <w:rFonts w:cs="Kalimati"/>
              </w:rPr>
            </w:pPr>
          </w:p>
        </w:tc>
        <w:tc>
          <w:tcPr>
            <w:tcW w:w="4207" w:type="dxa"/>
          </w:tcPr>
          <w:p w14:paraId="5E1C80A3" w14:textId="77777777" w:rsidR="006F1F61" w:rsidRDefault="006F1F61" w:rsidP="002D7E50">
            <w:pPr>
              <w:rPr>
                <w:rFonts w:cs="Kalimati"/>
              </w:rPr>
            </w:pPr>
          </w:p>
          <w:p w14:paraId="487E4846" w14:textId="77777777" w:rsidR="00767E85" w:rsidRPr="000B1DB5" w:rsidRDefault="00767E85" w:rsidP="002D7E50">
            <w:pPr>
              <w:rPr>
                <w:rFonts w:cs="Kalimati"/>
              </w:rPr>
            </w:pPr>
          </w:p>
        </w:tc>
        <w:tc>
          <w:tcPr>
            <w:tcW w:w="2723" w:type="dxa"/>
          </w:tcPr>
          <w:p w14:paraId="2FA77F1F" w14:textId="77777777" w:rsidR="006F1F61" w:rsidRPr="000B1DB5" w:rsidRDefault="006F1F61" w:rsidP="002D7E50">
            <w:pPr>
              <w:rPr>
                <w:rFonts w:cs="Kalimati"/>
              </w:rPr>
            </w:pPr>
          </w:p>
        </w:tc>
        <w:tc>
          <w:tcPr>
            <w:tcW w:w="1615" w:type="dxa"/>
          </w:tcPr>
          <w:p w14:paraId="47C48BFF" w14:textId="77777777" w:rsidR="006F1F61" w:rsidRPr="000B1DB5" w:rsidRDefault="006F1F61" w:rsidP="002D7E50">
            <w:pPr>
              <w:rPr>
                <w:rFonts w:cs="Kalimati"/>
              </w:rPr>
            </w:pPr>
          </w:p>
        </w:tc>
      </w:tr>
    </w:tbl>
    <w:p w14:paraId="071EE43A" w14:textId="77777777" w:rsidR="006F1F61" w:rsidRDefault="006F1F61" w:rsidP="00903EDC">
      <w:pPr>
        <w:pStyle w:val="Header"/>
        <w:tabs>
          <w:tab w:val="clear" w:pos="4680"/>
          <w:tab w:val="clear" w:pos="9360"/>
          <w:tab w:val="left" w:pos="6272"/>
        </w:tabs>
        <w:jc w:val="both"/>
        <w:rPr>
          <w:rFonts w:ascii="Preeti" w:hAnsi="Preeti"/>
          <w:sz w:val="32"/>
          <w:szCs w:val="26"/>
          <w:lang w:val="en-GB"/>
        </w:rPr>
      </w:pPr>
    </w:p>
    <w:sectPr w:rsidR="006F1F61" w:rsidSect="00DE333C">
      <w:headerReference w:type="default" r:id="rId10"/>
      <w:footerReference w:type="default" r:id="rId11"/>
      <w:pgSz w:w="12240" w:h="15840"/>
      <w:pgMar w:top="1440" w:right="1710" w:bottom="99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BF73D8" w14:textId="77777777" w:rsidR="00880F27" w:rsidRDefault="00880F27" w:rsidP="002705E8">
      <w:pPr>
        <w:spacing w:after="0" w:line="240" w:lineRule="auto"/>
      </w:pPr>
      <w:r>
        <w:separator/>
      </w:r>
    </w:p>
  </w:endnote>
  <w:endnote w:type="continuationSeparator" w:id="0">
    <w:p w14:paraId="74412FA4" w14:textId="77777777" w:rsidR="00880F27" w:rsidRDefault="00880F27" w:rsidP="00270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Khaki">
    <w:altName w:val="Calibri"/>
    <w:charset w:val="00"/>
    <w:family w:val="auto"/>
    <w:pitch w:val="variable"/>
    <w:sig w:usb0="00000003" w:usb1="00000000" w:usb2="00000000" w:usb3="00000000" w:csb0="00000001" w:csb1="00000000"/>
  </w:font>
  <w:font w:name="Rukmani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8D022A" w14:textId="77777777" w:rsidR="002705E8" w:rsidRDefault="002705E8" w:rsidP="002705E8">
    <w:pPr>
      <w:pStyle w:val="Header"/>
      <w:tabs>
        <w:tab w:val="clear" w:pos="4680"/>
        <w:tab w:val="clear" w:pos="9360"/>
        <w:tab w:val="left" w:pos="6272"/>
      </w:tabs>
      <w:jc w:val="both"/>
      <w:rPr>
        <w:rFonts w:ascii="Preeti" w:hAnsi="Preeti"/>
        <w:sz w:val="24"/>
        <w:szCs w:val="18"/>
        <w:lang w:val="en-GB"/>
      </w:rPr>
    </w:pPr>
  </w:p>
  <w:p w14:paraId="3A98BE34" w14:textId="77777777" w:rsidR="002705E8" w:rsidRDefault="002705E8" w:rsidP="002705E8">
    <w:pPr>
      <w:pStyle w:val="Header"/>
      <w:tabs>
        <w:tab w:val="clear" w:pos="4680"/>
        <w:tab w:val="clear" w:pos="9360"/>
        <w:tab w:val="left" w:pos="6272"/>
      </w:tabs>
      <w:jc w:val="both"/>
      <w:rPr>
        <w:rFonts w:ascii="Preeti" w:hAnsi="Preeti"/>
        <w:sz w:val="24"/>
        <w:szCs w:val="18"/>
        <w:lang w:val="en-GB"/>
      </w:rPr>
    </w:pPr>
  </w:p>
  <w:p w14:paraId="10C5AC88" w14:textId="3D567661" w:rsidR="002705E8" w:rsidRDefault="00E17452" w:rsidP="002705E8">
    <w:pPr>
      <w:pStyle w:val="Header"/>
      <w:tabs>
        <w:tab w:val="clear" w:pos="4680"/>
        <w:tab w:val="clear" w:pos="9360"/>
        <w:tab w:val="left" w:pos="6272"/>
      </w:tabs>
      <w:jc w:val="both"/>
      <w:rPr>
        <w:rFonts w:ascii="Book Antiqua" w:hAnsi="Book Antiqua"/>
        <w:b/>
        <w:bCs/>
        <w:szCs w:val="18"/>
        <w:u w:val="single"/>
      </w:rPr>
    </w:pPr>
    <w:r>
      <w:rPr>
        <w:noProof/>
        <w:sz w:val="18"/>
        <w:szCs w:val="18"/>
      </w:rPr>
      <mc:AlternateContent>
        <mc:Choice Requires="wps">
          <w:drawing>
            <wp:anchor distT="4294967295" distB="4294967295" distL="114300" distR="114300" simplePos="0" relativeHeight="251662336" behindDoc="1" locked="0" layoutInCell="1" allowOverlap="1" wp14:anchorId="13CF19E7" wp14:editId="0847961C">
              <wp:simplePos x="0" y="0"/>
              <wp:positionH relativeFrom="column">
                <wp:posOffset>-756285</wp:posOffset>
              </wp:positionH>
              <wp:positionV relativeFrom="paragraph">
                <wp:posOffset>-3176</wp:posOffset>
              </wp:positionV>
              <wp:extent cx="7534910" cy="0"/>
              <wp:effectExtent l="0" t="0" r="0" b="0"/>
              <wp:wrapNone/>
              <wp:docPr id="1928912931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3491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3F41804E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-59.55pt;margin-top:-.25pt;width:593.3pt;height:0;z-index:-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" strokeweight="1.5pt"/>
          </w:pict>
        </mc:Fallback>
      </mc:AlternateContent>
    </w:r>
    <w:proofErr w:type="spellStart"/>
    <w:proofErr w:type="gramStart"/>
    <w:r w:rsidR="002705E8" w:rsidRPr="007E4021">
      <w:rPr>
        <w:rFonts w:ascii="Preeti" w:hAnsi="Preeti"/>
        <w:sz w:val="24"/>
        <w:szCs w:val="18"/>
      </w:rPr>
      <w:t>kmf</w:t>
    </w:r>
    <w:proofErr w:type="spellEnd"/>
    <w:r w:rsidR="002705E8" w:rsidRPr="007E4021">
      <w:rPr>
        <w:rFonts w:ascii="Preeti" w:hAnsi="Preeti"/>
        <w:sz w:val="24"/>
        <w:szCs w:val="18"/>
      </w:rPr>
      <w:t>]g</w:t>
    </w:r>
    <w:proofErr w:type="gramEnd"/>
    <w:r w:rsidR="002705E8" w:rsidRPr="007E4021">
      <w:rPr>
        <w:rFonts w:ascii="Preeti" w:hAnsi="Preeti"/>
        <w:sz w:val="24"/>
        <w:szCs w:val="18"/>
      </w:rPr>
      <w:t xml:space="preserve"> g+= )($–$!!!&amp;@ </w:t>
    </w:r>
    <w:r w:rsidR="002705E8">
      <w:rPr>
        <w:rFonts w:ascii="Preeti" w:hAnsi="Preeti"/>
        <w:sz w:val="24"/>
        <w:szCs w:val="18"/>
      </w:rPr>
      <w:t xml:space="preserve"> </w:t>
    </w:r>
    <w:r w:rsidR="002705E8" w:rsidRPr="007E4021">
      <w:rPr>
        <w:rFonts w:ascii="Preeti" w:hAnsi="Preeti"/>
        <w:sz w:val="24"/>
        <w:szCs w:val="18"/>
      </w:rPr>
      <w:t xml:space="preserve"> </w:t>
    </w:r>
    <w:r w:rsidR="002705E8" w:rsidRPr="00952BCE">
      <w:rPr>
        <w:rFonts w:ascii="Book Antiqua" w:hAnsi="Book Antiqua"/>
        <w:b/>
        <w:bCs/>
        <w:szCs w:val="18"/>
        <w:u w:val="single"/>
      </w:rPr>
      <w:t>Website : https://sprta.sudurpashchim.gov.np</w:t>
    </w:r>
    <w:r w:rsidR="002705E8" w:rsidRPr="007E4021">
      <w:rPr>
        <w:rFonts w:ascii="Preeti" w:hAnsi="Preeti"/>
        <w:sz w:val="24"/>
        <w:szCs w:val="18"/>
      </w:rPr>
      <w:t xml:space="preserve">        </w:t>
    </w:r>
    <w:r w:rsidR="002705E8" w:rsidRPr="00D2184B">
      <w:rPr>
        <w:rFonts w:ascii="Preeti" w:hAnsi="Preeti"/>
        <w:sz w:val="24"/>
        <w:szCs w:val="18"/>
      </w:rPr>
      <w:t xml:space="preserve"> </w:t>
    </w:r>
    <w:r w:rsidR="00EC5B98" w:rsidRPr="00EC5B98">
      <w:rPr>
        <w:rFonts w:ascii="Book Antiqua" w:hAnsi="Book Antiqua"/>
        <w:b/>
        <w:bCs/>
        <w:szCs w:val="18"/>
        <w:u w:val="single"/>
      </w:rPr>
      <w:t>E</w:t>
    </w:r>
    <w:r w:rsidR="002705E8" w:rsidRPr="00EC5B98">
      <w:rPr>
        <w:rFonts w:ascii="Book Antiqua" w:hAnsi="Book Antiqua"/>
        <w:b/>
        <w:bCs/>
        <w:szCs w:val="18"/>
        <w:u w:val="single"/>
      </w:rPr>
      <w:t>-mai</w:t>
    </w:r>
    <w:r w:rsidR="00EC5B98" w:rsidRPr="00EC5B98">
      <w:rPr>
        <w:rFonts w:ascii="Book Antiqua" w:hAnsi="Book Antiqua"/>
        <w:b/>
        <w:bCs/>
        <w:szCs w:val="18"/>
        <w:u w:val="single"/>
      </w:rPr>
      <w:t>l</w:t>
    </w:r>
    <w:r w:rsidR="002705E8" w:rsidRPr="00EC5B98">
      <w:rPr>
        <w:rFonts w:ascii="Book Antiqua" w:hAnsi="Book Antiqua"/>
        <w:b/>
        <w:bCs/>
        <w:szCs w:val="18"/>
        <w:u w:val="single"/>
      </w:rPr>
      <w:t xml:space="preserve"> :pcggdoti</w:t>
    </w:r>
    <w:r w:rsidR="002705E8" w:rsidRPr="007E4021">
      <w:rPr>
        <w:rFonts w:ascii="Book Antiqua" w:hAnsi="Book Antiqua"/>
        <w:b/>
        <w:bCs/>
        <w:szCs w:val="18"/>
        <w:u w:val="single"/>
      </w:rPr>
      <w:t>@gmail.</w:t>
    </w:r>
    <w:r w:rsidR="002705E8" w:rsidRPr="00D2184B">
      <w:rPr>
        <w:rFonts w:ascii="Book Antiqua" w:hAnsi="Book Antiqua"/>
        <w:b/>
        <w:bCs/>
        <w:szCs w:val="18"/>
        <w:u w:val="single"/>
      </w:rPr>
      <w:t xml:space="preserve">com   </w:t>
    </w:r>
  </w:p>
  <w:p w14:paraId="0A789681" w14:textId="77777777" w:rsidR="002705E8" w:rsidRDefault="002705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D012E7" w14:textId="77777777" w:rsidR="00880F27" w:rsidRDefault="00880F27" w:rsidP="002705E8">
      <w:pPr>
        <w:spacing w:after="0" w:line="240" w:lineRule="auto"/>
      </w:pPr>
      <w:r>
        <w:separator/>
      </w:r>
    </w:p>
  </w:footnote>
  <w:footnote w:type="continuationSeparator" w:id="0">
    <w:p w14:paraId="06774AA7" w14:textId="77777777" w:rsidR="00880F27" w:rsidRDefault="00880F27" w:rsidP="002705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817D50" w14:textId="77777777" w:rsidR="002705E8" w:rsidRPr="00A835C2" w:rsidRDefault="002705E8" w:rsidP="002705E8">
    <w:pPr>
      <w:pStyle w:val="Header"/>
      <w:rPr>
        <w:rFonts w:ascii="Preeti" w:hAnsi="Preeti"/>
        <w:sz w:val="28"/>
        <w:szCs w:val="28"/>
      </w:rPr>
    </w:pPr>
    <w:r>
      <w:rPr>
        <w:rFonts w:ascii="Preeti" w:hAnsi="Preeti"/>
        <w:noProof/>
        <w:color w:val="FF0000"/>
        <w:sz w:val="28"/>
        <w:szCs w:val="28"/>
      </w:rPr>
      <w:drawing>
        <wp:anchor distT="0" distB="0" distL="114300" distR="114300" simplePos="0" relativeHeight="251660288" behindDoc="0" locked="0" layoutInCell="1" allowOverlap="1" wp14:anchorId="355A1F39" wp14:editId="5D6C9DE1">
          <wp:simplePos x="0" y="0"/>
          <wp:positionH relativeFrom="margin">
            <wp:posOffset>-514351</wp:posOffset>
          </wp:positionH>
          <wp:positionV relativeFrom="paragraph">
            <wp:posOffset>-95250</wp:posOffset>
          </wp:positionV>
          <wp:extent cx="1057275" cy="904875"/>
          <wp:effectExtent l="19050" t="0" r="9525" b="0"/>
          <wp:wrapNone/>
          <wp:docPr id="1227997982" name="Picture 2" descr="C:\Users\user\Desktop\GPTA WIP  files\GPTA Logo and letter head\GPTA  Logo Final 1704202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Desktop\GPTA WIP  files\GPTA Logo and letter head\GPTA  Logo Final 17042020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904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Preeti" w:hAnsi="Preeti"/>
        <w:color w:val="FF0000"/>
        <w:sz w:val="28"/>
        <w:szCs w:val="28"/>
      </w:rPr>
      <w:t xml:space="preserve">                             </w:t>
    </w:r>
    <w:r w:rsidRPr="00A835C2">
      <w:rPr>
        <w:rFonts w:ascii="Preeti" w:hAnsi="Preeti"/>
        <w:sz w:val="28"/>
        <w:szCs w:val="28"/>
      </w:rPr>
      <w:t xml:space="preserve">        ;'b"/</w:t>
    </w:r>
    <w:proofErr w:type="spellStart"/>
    <w:r w:rsidRPr="00A835C2">
      <w:rPr>
        <w:rFonts w:ascii="Preeti" w:hAnsi="Preeti"/>
        <w:sz w:val="28"/>
        <w:szCs w:val="28"/>
      </w:rPr>
      <w:t>klZrd</w:t>
    </w:r>
    <w:proofErr w:type="spellEnd"/>
    <w:r w:rsidRPr="00A835C2">
      <w:rPr>
        <w:rFonts w:ascii="Preeti" w:hAnsi="Preeti"/>
        <w:sz w:val="28"/>
        <w:szCs w:val="28"/>
      </w:rPr>
      <w:t xml:space="preserve"> </w:t>
    </w:r>
    <w:proofErr w:type="spellStart"/>
    <w:r w:rsidRPr="00A835C2">
      <w:rPr>
        <w:rFonts w:ascii="Preeti" w:hAnsi="Preeti"/>
        <w:sz w:val="28"/>
        <w:szCs w:val="28"/>
      </w:rPr>
      <w:t>k|</w:t>
    </w:r>
    <w:proofErr w:type="gramStart"/>
    <w:r w:rsidRPr="00A835C2">
      <w:rPr>
        <w:rFonts w:ascii="Preeti" w:hAnsi="Preeti"/>
        <w:sz w:val="28"/>
        <w:szCs w:val="28"/>
      </w:rPr>
      <w:t>b</w:t>
    </w:r>
    <w:proofErr w:type="spellEnd"/>
    <w:r w:rsidRPr="00A835C2">
      <w:rPr>
        <w:rFonts w:ascii="Preeti" w:hAnsi="Preeti"/>
        <w:sz w:val="28"/>
        <w:szCs w:val="28"/>
      </w:rPr>
      <w:t>]z</w:t>
    </w:r>
    <w:proofErr w:type="gramEnd"/>
    <w:r w:rsidRPr="00A835C2">
      <w:rPr>
        <w:rFonts w:ascii="Preeti" w:hAnsi="Preeti"/>
        <w:sz w:val="28"/>
        <w:szCs w:val="28"/>
        <w:cs/>
      </w:rPr>
      <w:t xml:space="preserve"> </w:t>
    </w:r>
    <w:r w:rsidRPr="00A835C2">
      <w:rPr>
        <w:rFonts w:ascii="Preeti" w:hAnsi="Preeti"/>
        <w:sz w:val="28"/>
        <w:szCs w:val="28"/>
      </w:rPr>
      <w:t>;/sf/</w:t>
    </w:r>
  </w:p>
  <w:p w14:paraId="58B145E5" w14:textId="77777777" w:rsidR="002705E8" w:rsidRPr="00A835C2" w:rsidRDefault="002705E8" w:rsidP="002705E8">
    <w:pPr>
      <w:pStyle w:val="Header"/>
      <w:jc w:val="center"/>
      <w:rPr>
        <w:rFonts w:ascii="Preeti" w:hAnsi="Preeti" w:cs="Kalimati"/>
        <w:sz w:val="24"/>
        <w:szCs w:val="22"/>
      </w:rPr>
    </w:pPr>
    <w:r w:rsidRPr="00A835C2">
      <w:rPr>
        <w:rFonts w:ascii="Preeti" w:hAnsi="Preeti" w:cs="Kalimati" w:hint="cs"/>
        <w:sz w:val="22"/>
        <w:szCs w:val="22"/>
        <w:cs/>
      </w:rPr>
      <w:t xml:space="preserve">मुख्यमन्त्री तथा मन्त्रिपरिषद्को कार्यालय </w:t>
    </w:r>
  </w:p>
  <w:p w14:paraId="23D3483F" w14:textId="77777777" w:rsidR="002705E8" w:rsidRPr="00A835C2" w:rsidRDefault="002705E8" w:rsidP="002705E8">
    <w:pPr>
      <w:pStyle w:val="Header"/>
      <w:tabs>
        <w:tab w:val="center" w:pos="4801"/>
      </w:tabs>
      <w:rPr>
        <w:rFonts w:ascii="Khaki" w:hAnsi="Khaki" w:cs="Kalimati"/>
        <w:sz w:val="24"/>
        <w:szCs w:val="18"/>
      </w:rPr>
    </w:pPr>
    <w:r w:rsidRPr="00A835C2">
      <w:rPr>
        <w:rFonts w:ascii="Khaki" w:hAnsi="Khaki"/>
        <w:sz w:val="36"/>
        <w:szCs w:val="36"/>
      </w:rPr>
      <w:tab/>
    </w:r>
    <w:r w:rsidRPr="00A835C2">
      <w:rPr>
        <w:rFonts w:ascii="Khaki" w:hAnsi="Khaki" w:hint="cs"/>
        <w:sz w:val="36"/>
        <w:szCs w:val="36"/>
        <w:cs/>
      </w:rPr>
      <w:t xml:space="preserve"> </w:t>
    </w:r>
    <w:r w:rsidRPr="00A835C2">
      <w:rPr>
        <w:rFonts w:ascii="Rukmani" w:hAnsi="Rukmani" w:cs="Kalimati" w:hint="cs"/>
        <w:sz w:val="36"/>
        <w:szCs w:val="36"/>
        <w:cs/>
      </w:rPr>
      <w:t>सुदूरपश्चिम</w:t>
    </w:r>
    <w:r w:rsidRPr="00A835C2">
      <w:rPr>
        <w:rFonts w:ascii="Rukmani" w:hAnsi="Rukmani" w:cs="Kalimati"/>
        <w:sz w:val="36"/>
        <w:szCs w:val="36"/>
        <w:cs/>
      </w:rPr>
      <w:t xml:space="preserve"> प्रदेश</w:t>
    </w:r>
    <w:r w:rsidRPr="00A835C2">
      <w:rPr>
        <w:rFonts w:ascii="Rukmani" w:hAnsi="Rukmani" w:cs="Kalimati" w:hint="cs"/>
        <w:sz w:val="56"/>
        <w:szCs w:val="56"/>
        <w:cs/>
      </w:rPr>
      <w:t xml:space="preserve"> </w:t>
    </w:r>
    <w:r w:rsidRPr="00A835C2">
      <w:rPr>
        <w:rFonts w:ascii="Rukmani" w:hAnsi="Rukmani" w:cs="Kalimati" w:hint="cs"/>
        <w:sz w:val="36"/>
        <w:szCs w:val="36"/>
        <w:cs/>
      </w:rPr>
      <w:t>अनुसन्धान</w:t>
    </w:r>
    <w:r w:rsidRPr="00A835C2">
      <w:rPr>
        <w:rFonts w:ascii="Rukmani" w:hAnsi="Rukmani" w:cs="Kalimati"/>
        <w:sz w:val="36"/>
        <w:szCs w:val="36"/>
        <w:cs/>
      </w:rPr>
      <w:t xml:space="preserve"> तथा प्रशिक्षण </w:t>
    </w:r>
    <w:r w:rsidRPr="00A835C2">
      <w:rPr>
        <w:rFonts w:ascii="Rukmani" w:hAnsi="Rukmani" w:cs="Kalimati" w:hint="cs"/>
        <w:sz w:val="36"/>
        <w:szCs w:val="36"/>
        <w:cs/>
      </w:rPr>
      <w:t>प्रतिष्ठान</w:t>
    </w:r>
    <w:r w:rsidRPr="00A835C2">
      <w:rPr>
        <w:rFonts w:ascii="Rukmani" w:hAnsi="Rukmani" w:cs="Kalimati"/>
        <w:sz w:val="36"/>
        <w:szCs w:val="36"/>
        <w:cs/>
      </w:rPr>
      <w:t xml:space="preserve">  </w:t>
    </w:r>
    <w:r w:rsidRPr="00A835C2">
      <w:rPr>
        <w:rFonts w:ascii="Rukmani" w:hAnsi="Rukmani" w:cs="Kalimati"/>
        <w:sz w:val="32"/>
        <w:szCs w:val="32"/>
      </w:rPr>
      <w:tab/>
    </w:r>
  </w:p>
  <w:p w14:paraId="7B875B7F" w14:textId="77777777" w:rsidR="002705E8" w:rsidRPr="00A835C2" w:rsidRDefault="002705E8" w:rsidP="002705E8">
    <w:pPr>
      <w:pStyle w:val="Header"/>
      <w:jc w:val="center"/>
      <w:rPr>
        <w:rFonts w:ascii="Rukmani" w:hAnsi="Rukmani" w:cs="Kalimati"/>
        <w:sz w:val="28"/>
        <w:szCs w:val="28"/>
        <w:cs/>
      </w:rPr>
    </w:pPr>
    <w:r w:rsidRPr="00A835C2">
      <w:rPr>
        <w:rFonts w:ascii="Rukmani" w:hAnsi="Rukmani" w:cs="Kalimati" w:hint="cs"/>
        <w:sz w:val="28"/>
        <w:szCs w:val="28"/>
        <w:cs/>
      </w:rPr>
      <w:t>पुन्ना</w:t>
    </w:r>
    <w:r w:rsidRPr="00A835C2">
      <w:rPr>
        <w:rFonts w:ascii="Rukmani" w:hAnsi="Rukmani" w:cs="Kalimati"/>
        <w:sz w:val="28"/>
        <w:szCs w:val="28"/>
        <w:cs/>
      </w:rPr>
      <w:t>,</w:t>
    </w:r>
    <w:r w:rsidRPr="00A835C2">
      <w:rPr>
        <w:rFonts w:ascii="Rukmani" w:hAnsi="Rukmani" w:cs="Kalimati" w:hint="cs"/>
        <w:sz w:val="28"/>
        <w:szCs w:val="28"/>
        <w:cs/>
      </w:rPr>
      <w:t xml:space="preserve"> डोटी</w:t>
    </w:r>
    <w:r w:rsidRPr="00A835C2">
      <w:rPr>
        <w:rFonts w:ascii="Rukmani" w:hAnsi="Rukmani" w:cs="Kalimati"/>
        <w:sz w:val="28"/>
        <w:szCs w:val="28"/>
        <w:cs/>
      </w:rPr>
      <w:t xml:space="preserve"> </w:t>
    </w:r>
  </w:p>
  <w:p w14:paraId="12CE0356" w14:textId="2C35744C" w:rsidR="002705E8" w:rsidRDefault="00E17452" w:rsidP="002705E8">
    <w:r>
      <w:rPr>
        <w:rFonts w:ascii="Preeti" w:hAnsi="Preeti"/>
        <w:noProof/>
        <w:sz w:val="32"/>
        <w:szCs w:val="32"/>
      </w:rPr>
      <mc:AlternateContent>
        <mc:Choice Requires="wps">
          <w:drawing>
            <wp:anchor distT="4294967295" distB="4294967295" distL="114300" distR="114300" simplePos="0" relativeHeight="251659264" behindDoc="1" locked="0" layoutInCell="1" allowOverlap="1" wp14:anchorId="2AF1A837" wp14:editId="46C5C578">
              <wp:simplePos x="0" y="0"/>
              <wp:positionH relativeFrom="margin">
                <wp:posOffset>-682625</wp:posOffset>
              </wp:positionH>
              <wp:positionV relativeFrom="paragraph">
                <wp:posOffset>218439</wp:posOffset>
              </wp:positionV>
              <wp:extent cx="7496810" cy="0"/>
              <wp:effectExtent l="76200" t="0" r="8890" b="76200"/>
              <wp:wrapNone/>
              <wp:docPr id="394614338" name="Straight Arrow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49681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>
                        <a:outerShdw dist="107763" dir="8100000" algn="ctr" rotWithShape="0">
                          <a:srgbClr val="808080">
                            <a:alpha val="50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55724314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3" o:spid="_x0000_s1026" type="#_x0000_t32" style="position:absolute;margin-left:-53.75pt;margin-top:17.2pt;width:590.3pt;height:0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" strokeweight="1.5pt">
              <v:shadow on="t" opacity=".5" offset="-6pt,6pt"/>
              <w10:wrap anchorx="margin"/>
            </v:shape>
          </w:pict>
        </mc:Fallback>
      </mc:AlternateContent>
    </w:r>
    <w:r w:rsidR="002705E8" w:rsidRPr="007E4021">
      <w:rPr>
        <w:rFonts w:ascii="Preeti" w:hAnsi="Preeti"/>
        <w:sz w:val="32"/>
        <w:szCs w:val="32"/>
      </w:rPr>
      <w:t>r=g+=÷</w:t>
    </w:r>
    <w:proofErr w:type="spellStart"/>
    <w:r w:rsidR="002705E8" w:rsidRPr="007E4021">
      <w:rPr>
        <w:rFonts w:ascii="Book Antiqua" w:hAnsi="Book Antiqua"/>
      </w:rPr>
      <w:t>Ref.No</w:t>
    </w:r>
    <w:proofErr w:type="spellEnd"/>
    <w:r w:rsidR="002705E8" w:rsidRPr="007E4021">
      <w:rPr>
        <w:rFonts w:ascii="Book Antiqua" w:hAnsi="Book Antiqua"/>
      </w:rPr>
      <w:t>.</w:t>
    </w:r>
    <w:r w:rsidR="002705E8">
      <w:rPr>
        <w:rFonts w:ascii="Preeti" w:hAnsi="Preeti"/>
        <w:sz w:val="28"/>
      </w:rPr>
      <w:tab/>
      <w:t xml:space="preserve">                                                  </w:t>
    </w:r>
    <w:r w:rsidR="002705E8" w:rsidRPr="00DB2DF9">
      <w:rPr>
        <w:rFonts w:ascii="Preeti" w:hAnsi="Preeti"/>
        <w:b/>
        <w:sz w:val="36"/>
      </w:rPr>
      <w:t xml:space="preserve">                       </w:t>
    </w:r>
    <w:r w:rsidR="002705E8">
      <w:rPr>
        <w:rFonts w:ascii="Preeti" w:hAnsi="Preeti"/>
        <w:b/>
        <w:sz w:val="36"/>
      </w:rPr>
      <w:t xml:space="preserve">                      </w:t>
    </w:r>
  </w:p>
  <w:p w14:paraId="0462B8D0" w14:textId="77777777" w:rsidR="002705E8" w:rsidRDefault="002705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01E54"/>
    <w:multiLevelType w:val="hybridMultilevel"/>
    <w:tmpl w:val="0B2C019C"/>
    <w:lvl w:ilvl="0" w:tplc="86085AAC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A42923"/>
    <w:multiLevelType w:val="hybridMultilevel"/>
    <w:tmpl w:val="D89A0B42"/>
    <w:lvl w:ilvl="0" w:tplc="9E20A51E">
      <w:start w:val="1"/>
      <w:numFmt w:val="hindiVowels"/>
      <w:lvlText w:val="%1)"/>
      <w:lvlJc w:val="left"/>
      <w:pPr>
        <w:ind w:left="720" w:hanging="360"/>
      </w:pPr>
      <w:rPr>
        <w:rFonts w:ascii="Kalimati" w:hAnsi="Kalimati" w:cs="Kalimati" w:hint="default"/>
        <w:b w:val="0"/>
        <w:bCs w:val="0"/>
        <w:color w:val="000000" w:themeColor="tex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0B3386"/>
    <w:multiLevelType w:val="multilevel"/>
    <w:tmpl w:val="EB84C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ontasy Himali" w:hAnsi="Fontasy Himali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2D6ED2"/>
    <w:multiLevelType w:val="hybridMultilevel"/>
    <w:tmpl w:val="3A589AFE"/>
    <w:lvl w:ilvl="0" w:tplc="498023D6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400F0E"/>
    <w:multiLevelType w:val="hybridMultilevel"/>
    <w:tmpl w:val="CCBCD356"/>
    <w:lvl w:ilvl="0" w:tplc="E160DD64">
      <w:start w:val="1"/>
      <w:numFmt w:val="hindiNumbers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AA9"/>
    <w:rsid w:val="00002A09"/>
    <w:rsid w:val="00002BAE"/>
    <w:rsid w:val="0001126C"/>
    <w:rsid w:val="00017995"/>
    <w:rsid w:val="00021543"/>
    <w:rsid w:val="00024443"/>
    <w:rsid w:val="00036DA9"/>
    <w:rsid w:val="00037E3E"/>
    <w:rsid w:val="0004770E"/>
    <w:rsid w:val="0006019E"/>
    <w:rsid w:val="0006049B"/>
    <w:rsid w:val="000613F4"/>
    <w:rsid w:val="00065C83"/>
    <w:rsid w:val="0009056D"/>
    <w:rsid w:val="00091377"/>
    <w:rsid w:val="0009385E"/>
    <w:rsid w:val="000A3782"/>
    <w:rsid w:val="000A55BA"/>
    <w:rsid w:val="000A5BE6"/>
    <w:rsid w:val="000A602C"/>
    <w:rsid w:val="000B41AB"/>
    <w:rsid w:val="000C176D"/>
    <w:rsid w:val="000C52BF"/>
    <w:rsid w:val="000D067F"/>
    <w:rsid w:val="000D5A0A"/>
    <w:rsid w:val="000D7C13"/>
    <w:rsid w:val="000E3018"/>
    <w:rsid w:val="000E592F"/>
    <w:rsid w:val="000E5DC1"/>
    <w:rsid w:val="000E7971"/>
    <w:rsid w:val="000F30B8"/>
    <w:rsid w:val="000F503A"/>
    <w:rsid w:val="001120EF"/>
    <w:rsid w:val="00117452"/>
    <w:rsid w:val="0012474A"/>
    <w:rsid w:val="00124913"/>
    <w:rsid w:val="00130CCB"/>
    <w:rsid w:val="0013298E"/>
    <w:rsid w:val="0014329C"/>
    <w:rsid w:val="00151C6C"/>
    <w:rsid w:val="001523F0"/>
    <w:rsid w:val="00155902"/>
    <w:rsid w:val="001564E6"/>
    <w:rsid w:val="00162FD5"/>
    <w:rsid w:val="00171F32"/>
    <w:rsid w:val="0017269F"/>
    <w:rsid w:val="00174D95"/>
    <w:rsid w:val="00176B7C"/>
    <w:rsid w:val="001B273B"/>
    <w:rsid w:val="001D1FE9"/>
    <w:rsid w:val="001D7DFF"/>
    <w:rsid w:val="001F5E88"/>
    <w:rsid w:val="001F5E9F"/>
    <w:rsid w:val="001F6484"/>
    <w:rsid w:val="002002F8"/>
    <w:rsid w:val="002113CC"/>
    <w:rsid w:val="00233855"/>
    <w:rsid w:val="002417F3"/>
    <w:rsid w:val="00243CD6"/>
    <w:rsid w:val="00246E7C"/>
    <w:rsid w:val="00253A3F"/>
    <w:rsid w:val="00254077"/>
    <w:rsid w:val="0026094A"/>
    <w:rsid w:val="0026296E"/>
    <w:rsid w:val="002705E8"/>
    <w:rsid w:val="002739B9"/>
    <w:rsid w:val="00282C81"/>
    <w:rsid w:val="0029091F"/>
    <w:rsid w:val="00294C53"/>
    <w:rsid w:val="00297455"/>
    <w:rsid w:val="002A47A9"/>
    <w:rsid w:val="002B574A"/>
    <w:rsid w:val="002C6699"/>
    <w:rsid w:val="002D105D"/>
    <w:rsid w:val="002D1D37"/>
    <w:rsid w:val="002E40FE"/>
    <w:rsid w:val="002F0260"/>
    <w:rsid w:val="00303AB2"/>
    <w:rsid w:val="00313FD8"/>
    <w:rsid w:val="003233AB"/>
    <w:rsid w:val="003410E1"/>
    <w:rsid w:val="00351456"/>
    <w:rsid w:val="003531BD"/>
    <w:rsid w:val="00360A18"/>
    <w:rsid w:val="003819DD"/>
    <w:rsid w:val="00397D5F"/>
    <w:rsid w:val="003A1B09"/>
    <w:rsid w:val="003A302D"/>
    <w:rsid w:val="003A431D"/>
    <w:rsid w:val="003A4AF1"/>
    <w:rsid w:val="003B06AC"/>
    <w:rsid w:val="003B6FB0"/>
    <w:rsid w:val="003D7698"/>
    <w:rsid w:val="00407C2E"/>
    <w:rsid w:val="00411423"/>
    <w:rsid w:val="004165C0"/>
    <w:rsid w:val="004278AA"/>
    <w:rsid w:val="004323F2"/>
    <w:rsid w:val="00432490"/>
    <w:rsid w:val="004359DE"/>
    <w:rsid w:val="00437C38"/>
    <w:rsid w:val="0044777D"/>
    <w:rsid w:val="004655C1"/>
    <w:rsid w:val="00470EE6"/>
    <w:rsid w:val="0047439E"/>
    <w:rsid w:val="00475034"/>
    <w:rsid w:val="004801FF"/>
    <w:rsid w:val="0048334B"/>
    <w:rsid w:val="00486F8D"/>
    <w:rsid w:val="0048745E"/>
    <w:rsid w:val="0049494E"/>
    <w:rsid w:val="00495990"/>
    <w:rsid w:val="0049714E"/>
    <w:rsid w:val="004A7AFE"/>
    <w:rsid w:val="004B6BE0"/>
    <w:rsid w:val="004C4C7F"/>
    <w:rsid w:val="004C6561"/>
    <w:rsid w:val="004C6761"/>
    <w:rsid w:val="004D0C00"/>
    <w:rsid w:val="004D17BD"/>
    <w:rsid w:val="004D2FB9"/>
    <w:rsid w:val="004E715D"/>
    <w:rsid w:val="004F63B6"/>
    <w:rsid w:val="00506661"/>
    <w:rsid w:val="00511421"/>
    <w:rsid w:val="00515337"/>
    <w:rsid w:val="00525348"/>
    <w:rsid w:val="00526AE8"/>
    <w:rsid w:val="00532E41"/>
    <w:rsid w:val="00533F82"/>
    <w:rsid w:val="00536C11"/>
    <w:rsid w:val="00537032"/>
    <w:rsid w:val="005424F6"/>
    <w:rsid w:val="005456AE"/>
    <w:rsid w:val="005473BF"/>
    <w:rsid w:val="005531CE"/>
    <w:rsid w:val="005627D6"/>
    <w:rsid w:val="00574C25"/>
    <w:rsid w:val="00581B77"/>
    <w:rsid w:val="00586682"/>
    <w:rsid w:val="005923BD"/>
    <w:rsid w:val="00596199"/>
    <w:rsid w:val="005A44E7"/>
    <w:rsid w:val="005A4E8E"/>
    <w:rsid w:val="005B2AEB"/>
    <w:rsid w:val="005B3445"/>
    <w:rsid w:val="005B78D8"/>
    <w:rsid w:val="005C5EC8"/>
    <w:rsid w:val="005C7DFD"/>
    <w:rsid w:val="005D044C"/>
    <w:rsid w:val="005D7FBD"/>
    <w:rsid w:val="005F1FB1"/>
    <w:rsid w:val="005F6A41"/>
    <w:rsid w:val="00605C25"/>
    <w:rsid w:val="00611391"/>
    <w:rsid w:val="006257D9"/>
    <w:rsid w:val="006379FB"/>
    <w:rsid w:val="006421B9"/>
    <w:rsid w:val="00642AF7"/>
    <w:rsid w:val="00654144"/>
    <w:rsid w:val="00655E53"/>
    <w:rsid w:val="00657516"/>
    <w:rsid w:val="0066274F"/>
    <w:rsid w:val="0068225F"/>
    <w:rsid w:val="006929EA"/>
    <w:rsid w:val="006967A2"/>
    <w:rsid w:val="006A0151"/>
    <w:rsid w:val="006A0D21"/>
    <w:rsid w:val="006C1331"/>
    <w:rsid w:val="006C2376"/>
    <w:rsid w:val="006C7912"/>
    <w:rsid w:val="006D0BB2"/>
    <w:rsid w:val="006D1261"/>
    <w:rsid w:val="006D1535"/>
    <w:rsid w:val="006D57ED"/>
    <w:rsid w:val="006E0DCA"/>
    <w:rsid w:val="006E3A17"/>
    <w:rsid w:val="006F1F61"/>
    <w:rsid w:val="006F2E08"/>
    <w:rsid w:val="00705D3E"/>
    <w:rsid w:val="00713D22"/>
    <w:rsid w:val="00716A0B"/>
    <w:rsid w:val="00723923"/>
    <w:rsid w:val="00723C62"/>
    <w:rsid w:val="00723E24"/>
    <w:rsid w:val="00737826"/>
    <w:rsid w:val="007429F3"/>
    <w:rsid w:val="0074722D"/>
    <w:rsid w:val="0075176D"/>
    <w:rsid w:val="00757D4A"/>
    <w:rsid w:val="0076012C"/>
    <w:rsid w:val="00767E85"/>
    <w:rsid w:val="0077374F"/>
    <w:rsid w:val="00777D6C"/>
    <w:rsid w:val="0078124C"/>
    <w:rsid w:val="0078158A"/>
    <w:rsid w:val="00782490"/>
    <w:rsid w:val="00785AC6"/>
    <w:rsid w:val="00787390"/>
    <w:rsid w:val="00787DA8"/>
    <w:rsid w:val="007A3179"/>
    <w:rsid w:val="007A5DFA"/>
    <w:rsid w:val="007A725A"/>
    <w:rsid w:val="007A7CE3"/>
    <w:rsid w:val="007B1AB1"/>
    <w:rsid w:val="007D0F7E"/>
    <w:rsid w:val="007D63CE"/>
    <w:rsid w:val="007D7590"/>
    <w:rsid w:val="007E1262"/>
    <w:rsid w:val="007F0EB1"/>
    <w:rsid w:val="007F6CB6"/>
    <w:rsid w:val="007F7123"/>
    <w:rsid w:val="00812AB9"/>
    <w:rsid w:val="00815FBA"/>
    <w:rsid w:val="0082007D"/>
    <w:rsid w:val="00821A73"/>
    <w:rsid w:val="00827154"/>
    <w:rsid w:val="0084074B"/>
    <w:rsid w:val="00840C80"/>
    <w:rsid w:val="00854C19"/>
    <w:rsid w:val="00857D65"/>
    <w:rsid w:val="0086125D"/>
    <w:rsid w:val="008646A9"/>
    <w:rsid w:val="00864935"/>
    <w:rsid w:val="00865FE4"/>
    <w:rsid w:val="00872762"/>
    <w:rsid w:val="00872C93"/>
    <w:rsid w:val="0088048B"/>
    <w:rsid w:val="00880F27"/>
    <w:rsid w:val="008813DA"/>
    <w:rsid w:val="0088585F"/>
    <w:rsid w:val="00894343"/>
    <w:rsid w:val="0089525A"/>
    <w:rsid w:val="00896008"/>
    <w:rsid w:val="008A2910"/>
    <w:rsid w:val="008A386B"/>
    <w:rsid w:val="008A3FA5"/>
    <w:rsid w:val="008A5DEA"/>
    <w:rsid w:val="008A6F02"/>
    <w:rsid w:val="008B09EB"/>
    <w:rsid w:val="008C0B91"/>
    <w:rsid w:val="008C1016"/>
    <w:rsid w:val="008C25C5"/>
    <w:rsid w:val="008C26C8"/>
    <w:rsid w:val="008C4E32"/>
    <w:rsid w:val="008C5874"/>
    <w:rsid w:val="008D3410"/>
    <w:rsid w:val="008D67C7"/>
    <w:rsid w:val="008E410B"/>
    <w:rsid w:val="008E7DC4"/>
    <w:rsid w:val="008F2DC7"/>
    <w:rsid w:val="008F50E1"/>
    <w:rsid w:val="008F547F"/>
    <w:rsid w:val="00902E66"/>
    <w:rsid w:val="00903EDC"/>
    <w:rsid w:val="009040CB"/>
    <w:rsid w:val="00907D86"/>
    <w:rsid w:val="009115C9"/>
    <w:rsid w:val="00913032"/>
    <w:rsid w:val="009211D2"/>
    <w:rsid w:val="00921E32"/>
    <w:rsid w:val="009260D4"/>
    <w:rsid w:val="00926FFA"/>
    <w:rsid w:val="0093050F"/>
    <w:rsid w:val="009331DA"/>
    <w:rsid w:val="00934750"/>
    <w:rsid w:val="00941F25"/>
    <w:rsid w:val="009458B4"/>
    <w:rsid w:val="009461FE"/>
    <w:rsid w:val="00952BCE"/>
    <w:rsid w:val="00966561"/>
    <w:rsid w:val="00970D02"/>
    <w:rsid w:val="0097144F"/>
    <w:rsid w:val="00975217"/>
    <w:rsid w:val="00975E32"/>
    <w:rsid w:val="00980B54"/>
    <w:rsid w:val="00985363"/>
    <w:rsid w:val="009875CD"/>
    <w:rsid w:val="00990B7C"/>
    <w:rsid w:val="00990BF0"/>
    <w:rsid w:val="00994B67"/>
    <w:rsid w:val="00996B1B"/>
    <w:rsid w:val="009A221C"/>
    <w:rsid w:val="009A5312"/>
    <w:rsid w:val="009A6F5F"/>
    <w:rsid w:val="009A7E0D"/>
    <w:rsid w:val="009B087F"/>
    <w:rsid w:val="009B6E35"/>
    <w:rsid w:val="009D0317"/>
    <w:rsid w:val="009D5B67"/>
    <w:rsid w:val="009E2AA8"/>
    <w:rsid w:val="009F0279"/>
    <w:rsid w:val="009F75D3"/>
    <w:rsid w:val="00A0737F"/>
    <w:rsid w:val="00A10B80"/>
    <w:rsid w:val="00A11135"/>
    <w:rsid w:val="00A11275"/>
    <w:rsid w:val="00A16661"/>
    <w:rsid w:val="00A16AFC"/>
    <w:rsid w:val="00A4041E"/>
    <w:rsid w:val="00A51A87"/>
    <w:rsid w:val="00A52577"/>
    <w:rsid w:val="00A54203"/>
    <w:rsid w:val="00A569BB"/>
    <w:rsid w:val="00A57869"/>
    <w:rsid w:val="00A70C95"/>
    <w:rsid w:val="00A71851"/>
    <w:rsid w:val="00A7332B"/>
    <w:rsid w:val="00A835C2"/>
    <w:rsid w:val="00A842BC"/>
    <w:rsid w:val="00A9715C"/>
    <w:rsid w:val="00AA6293"/>
    <w:rsid w:val="00AC6672"/>
    <w:rsid w:val="00AF5297"/>
    <w:rsid w:val="00B01738"/>
    <w:rsid w:val="00B02DA1"/>
    <w:rsid w:val="00B2271C"/>
    <w:rsid w:val="00B244FC"/>
    <w:rsid w:val="00B3119D"/>
    <w:rsid w:val="00B3181D"/>
    <w:rsid w:val="00B36F61"/>
    <w:rsid w:val="00B52608"/>
    <w:rsid w:val="00B5286E"/>
    <w:rsid w:val="00B61780"/>
    <w:rsid w:val="00B66F06"/>
    <w:rsid w:val="00B71644"/>
    <w:rsid w:val="00B723A8"/>
    <w:rsid w:val="00B72822"/>
    <w:rsid w:val="00B7357D"/>
    <w:rsid w:val="00B76A4A"/>
    <w:rsid w:val="00B76C17"/>
    <w:rsid w:val="00B779CD"/>
    <w:rsid w:val="00B84FAD"/>
    <w:rsid w:val="00B91732"/>
    <w:rsid w:val="00BA7723"/>
    <w:rsid w:val="00BA79DB"/>
    <w:rsid w:val="00BB52F7"/>
    <w:rsid w:val="00BB65C9"/>
    <w:rsid w:val="00BB7101"/>
    <w:rsid w:val="00BB7767"/>
    <w:rsid w:val="00BC0B68"/>
    <w:rsid w:val="00BC11A9"/>
    <w:rsid w:val="00BC177F"/>
    <w:rsid w:val="00BC7DA2"/>
    <w:rsid w:val="00BD2238"/>
    <w:rsid w:val="00BE0314"/>
    <w:rsid w:val="00BE2515"/>
    <w:rsid w:val="00BE263B"/>
    <w:rsid w:val="00BE2D79"/>
    <w:rsid w:val="00BE5BE6"/>
    <w:rsid w:val="00BF0CB4"/>
    <w:rsid w:val="00BF38DE"/>
    <w:rsid w:val="00BF3A6D"/>
    <w:rsid w:val="00C03BF9"/>
    <w:rsid w:val="00C05A35"/>
    <w:rsid w:val="00C11A1C"/>
    <w:rsid w:val="00C17581"/>
    <w:rsid w:val="00C22931"/>
    <w:rsid w:val="00C23C8B"/>
    <w:rsid w:val="00C32FCA"/>
    <w:rsid w:val="00C33853"/>
    <w:rsid w:val="00C3393F"/>
    <w:rsid w:val="00C41666"/>
    <w:rsid w:val="00C53AFD"/>
    <w:rsid w:val="00C57279"/>
    <w:rsid w:val="00C63E4B"/>
    <w:rsid w:val="00C65522"/>
    <w:rsid w:val="00C67E0E"/>
    <w:rsid w:val="00C7490D"/>
    <w:rsid w:val="00C77167"/>
    <w:rsid w:val="00C8086F"/>
    <w:rsid w:val="00C86411"/>
    <w:rsid w:val="00C8709D"/>
    <w:rsid w:val="00C95063"/>
    <w:rsid w:val="00C952EE"/>
    <w:rsid w:val="00C96518"/>
    <w:rsid w:val="00CB7408"/>
    <w:rsid w:val="00CC29A2"/>
    <w:rsid w:val="00CD2C1D"/>
    <w:rsid w:val="00CD3B4A"/>
    <w:rsid w:val="00CE4AA9"/>
    <w:rsid w:val="00CE6F96"/>
    <w:rsid w:val="00CF3974"/>
    <w:rsid w:val="00CF7C94"/>
    <w:rsid w:val="00D003E8"/>
    <w:rsid w:val="00D052E4"/>
    <w:rsid w:val="00D05A66"/>
    <w:rsid w:val="00D17EF7"/>
    <w:rsid w:val="00D2184B"/>
    <w:rsid w:val="00D26D7B"/>
    <w:rsid w:val="00D27A40"/>
    <w:rsid w:val="00D3227D"/>
    <w:rsid w:val="00D32B55"/>
    <w:rsid w:val="00D41109"/>
    <w:rsid w:val="00D45F4D"/>
    <w:rsid w:val="00D4610C"/>
    <w:rsid w:val="00D50314"/>
    <w:rsid w:val="00D54260"/>
    <w:rsid w:val="00D54694"/>
    <w:rsid w:val="00D63367"/>
    <w:rsid w:val="00D64109"/>
    <w:rsid w:val="00D673C8"/>
    <w:rsid w:val="00D70258"/>
    <w:rsid w:val="00D73BF4"/>
    <w:rsid w:val="00D84D51"/>
    <w:rsid w:val="00D92437"/>
    <w:rsid w:val="00D93308"/>
    <w:rsid w:val="00D96518"/>
    <w:rsid w:val="00D96F20"/>
    <w:rsid w:val="00DA3465"/>
    <w:rsid w:val="00DA662D"/>
    <w:rsid w:val="00DB4869"/>
    <w:rsid w:val="00DD05A4"/>
    <w:rsid w:val="00DE333C"/>
    <w:rsid w:val="00DE626B"/>
    <w:rsid w:val="00E035DD"/>
    <w:rsid w:val="00E05FB2"/>
    <w:rsid w:val="00E0701C"/>
    <w:rsid w:val="00E17452"/>
    <w:rsid w:val="00E20022"/>
    <w:rsid w:val="00E21984"/>
    <w:rsid w:val="00E23DF6"/>
    <w:rsid w:val="00E26F7E"/>
    <w:rsid w:val="00E302C8"/>
    <w:rsid w:val="00E3357F"/>
    <w:rsid w:val="00E34A94"/>
    <w:rsid w:val="00E51B98"/>
    <w:rsid w:val="00E552AD"/>
    <w:rsid w:val="00E5596D"/>
    <w:rsid w:val="00E65509"/>
    <w:rsid w:val="00E744DC"/>
    <w:rsid w:val="00E80002"/>
    <w:rsid w:val="00E84584"/>
    <w:rsid w:val="00EA2A2F"/>
    <w:rsid w:val="00EB34CC"/>
    <w:rsid w:val="00EB6F69"/>
    <w:rsid w:val="00EC04D4"/>
    <w:rsid w:val="00EC5B98"/>
    <w:rsid w:val="00EC63B2"/>
    <w:rsid w:val="00ED42A4"/>
    <w:rsid w:val="00ED6A32"/>
    <w:rsid w:val="00ED7CCB"/>
    <w:rsid w:val="00EE520E"/>
    <w:rsid w:val="00EF39A6"/>
    <w:rsid w:val="00EF4A57"/>
    <w:rsid w:val="00F0045D"/>
    <w:rsid w:val="00F1129E"/>
    <w:rsid w:val="00F2460E"/>
    <w:rsid w:val="00F26320"/>
    <w:rsid w:val="00F32C50"/>
    <w:rsid w:val="00F34D21"/>
    <w:rsid w:val="00F350EF"/>
    <w:rsid w:val="00F36BF9"/>
    <w:rsid w:val="00F5273E"/>
    <w:rsid w:val="00F55BC7"/>
    <w:rsid w:val="00F63979"/>
    <w:rsid w:val="00F65997"/>
    <w:rsid w:val="00F65B27"/>
    <w:rsid w:val="00F74D4A"/>
    <w:rsid w:val="00F820CD"/>
    <w:rsid w:val="00F8778F"/>
    <w:rsid w:val="00F91A70"/>
    <w:rsid w:val="00F941DD"/>
    <w:rsid w:val="00F9521E"/>
    <w:rsid w:val="00F967D6"/>
    <w:rsid w:val="00FA2AE4"/>
    <w:rsid w:val="00FB7EBC"/>
    <w:rsid w:val="00FC3EC6"/>
    <w:rsid w:val="00FC6B5B"/>
    <w:rsid w:val="00FD4040"/>
    <w:rsid w:val="00FD5DD8"/>
    <w:rsid w:val="00FE3A9B"/>
    <w:rsid w:val="00FE4BBC"/>
    <w:rsid w:val="00FF2C73"/>
    <w:rsid w:val="00FF4EE7"/>
    <w:rsid w:val="00FF5349"/>
    <w:rsid w:val="00FF7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E93AB5"/>
  <w15:docId w15:val="{E900A9BC-C3E9-4736-9C1F-BA4D41584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1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4AA9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Mangal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CE4AA9"/>
    <w:rPr>
      <w:rFonts w:ascii="Calibri" w:eastAsia="Calibri" w:hAnsi="Calibri" w:cs="Mangal"/>
      <w:sz w:val="20"/>
    </w:rPr>
  </w:style>
  <w:style w:type="paragraph" w:styleId="Footer">
    <w:name w:val="footer"/>
    <w:basedOn w:val="Normal"/>
    <w:link w:val="FooterChar"/>
    <w:uiPriority w:val="99"/>
    <w:unhideWhenUsed/>
    <w:rsid w:val="002705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05E8"/>
  </w:style>
  <w:style w:type="paragraph" w:styleId="FootnoteText">
    <w:name w:val="footnote text"/>
    <w:basedOn w:val="Normal"/>
    <w:link w:val="FootnoteTextChar"/>
    <w:uiPriority w:val="99"/>
    <w:semiHidden/>
    <w:unhideWhenUsed/>
    <w:rsid w:val="002002F8"/>
    <w:pPr>
      <w:spacing w:after="0" w:line="240" w:lineRule="auto"/>
    </w:pPr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02F8"/>
    <w:rPr>
      <w:sz w:val="20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2002F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0E592F"/>
    <w:rPr>
      <w:color w:val="0000FF" w:themeColor="hyperlink"/>
      <w:u w:val="single"/>
    </w:rPr>
  </w:style>
  <w:style w:type="paragraph" w:styleId="ListParagraph">
    <w:name w:val="List Paragraph"/>
    <w:aliases w:val="EOD Bullets,Bullit,Bullets,List Paragraph1,Bullet Paragraph,Evidence on Demand bullet points,Dot pt,F5 List Paragraph,No Spacing1,List Paragraph Char Char Char,Indicator Text,Numbered Para 1,List Paragraph12,Bullet Points,MAIN CONTENT,Ha"/>
    <w:basedOn w:val="Normal"/>
    <w:link w:val="ListParagraphChar"/>
    <w:uiPriority w:val="34"/>
    <w:qFormat/>
    <w:rsid w:val="00E20022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en-GB" w:bidi="ar-SA"/>
    </w:rPr>
  </w:style>
  <w:style w:type="character" w:customStyle="1" w:styleId="ListParagraphChar">
    <w:name w:val="List Paragraph Char"/>
    <w:aliases w:val="EOD Bullets Char,Bullit Char,Bullets Char,List Paragraph1 Char,Bullet Paragraph Char,Evidence on Demand bullet points Char,Dot pt Char,F5 List Paragraph Char,No Spacing1 Char,List Paragraph Char Char Char Char,Indicator Text Char"/>
    <w:link w:val="ListParagraph"/>
    <w:uiPriority w:val="34"/>
    <w:qFormat/>
    <w:rsid w:val="00E20022"/>
    <w:rPr>
      <w:rFonts w:ascii="Arial" w:eastAsia="Times New Roman" w:hAnsi="Arial" w:cs="Times New Roman"/>
      <w:sz w:val="20"/>
      <w:szCs w:val="24"/>
      <w:lang w:val="en-GB" w:bidi="ar-SA"/>
    </w:rPr>
  </w:style>
  <w:style w:type="table" w:styleId="TableGrid">
    <w:name w:val="Table Grid"/>
    <w:basedOn w:val="TableNormal"/>
    <w:uiPriority w:val="59"/>
    <w:rsid w:val="00C808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B34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34CC"/>
    <w:pPr>
      <w:spacing w:line="240" w:lineRule="auto"/>
    </w:pPr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34CC"/>
    <w:rPr>
      <w:sz w:val="20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34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34CC"/>
    <w:rPr>
      <w:b/>
      <w:bCs/>
      <w:sz w:val="20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34CC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34CC"/>
    <w:rPr>
      <w:rFonts w:ascii="Tahoma" w:hAnsi="Tahoma" w:cs="Tahoma"/>
      <w:sz w:val="16"/>
      <w:szCs w:val="14"/>
    </w:rPr>
  </w:style>
  <w:style w:type="paragraph" w:styleId="Revision">
    <w:name w:val="Revision"/>
    <w:hidden/>
    <w:uiPriority w:val="99"/>
    <w:semiHidden/>
    <w:rsid w:val="00E174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rta.sudurpashchim.gov.np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prta.tmis.xelwe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90151-4305-47A3-BBB8-3332EB271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5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9868357607@gmail.com</dc:creator>
  <cp:keywords/>
  <dc:description/>
  <cp:lastModifiedBy>yes</cp:lastModifiedBy>
  <cp:revision>27</cp:revision>
  <cp:lastPrinted>2025-06-29T04:27:00Z</cp:lastPrinted>
  <dcterms:created xsi:type="dcterms:W3CDTF">2025-06-26T08:57:00Z</dcterms:created>
  <dcterms:modified xsi:type="dcterms:W3CDTF">2026-07-21T14:52:00Z</dcterms:modified>
</cp:coreProperties>
</file>